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EFD23" w14:textId="001EE9B7" w:rsidR="00230C71" w:rsidRPr="00376653" w:rsidRDefault="00230C71" w:rsidP="000A44E3">
      <w:pPr>
        <w:pStyle w:val="javnanaroilapodnaslov"/>
        <w:framePr w:wrap="auto" w:vAnchor="margin" w:yAlign="inline"/>
        <w:numPr>
          <w:ilvl w:val="1"/>
          <w:numId w:val="79"/>
        </w:numPr>
        <w:spacing w:before="0" w:after="0"/>
        <w:rPr>
          <w:rFonts w:asciiTheme="majorHAnsi" w:hAnsiTheme="majorHAnsi"/>
        </w:rPr>
      </w:pPr>
      <w:bookmarkStart w:id="0" w:name="_Toc94873884"/>
      <w:bookmarkStart w:id="1" w:name="_GoBack"/>
      <w:bookmarkEnd w:id="1"/>
      <w:r w:rsidRPr="00376653">
        <w:rPr>
          <w:rFonts w:asciiTheme="majorHAnsi" w:hAnsiTheme="majorHAnsi"/>
        </w:rPr>
        <w:t>obr.</w:t>
      </w:r>
      <w:r w:rsidR="00750C34" w:rsidRPr="00376653">
        <w:rPr>
          <w:rFonts w:asciiTheme="majorHAnsi" w:hAnsiTheme="majorHAnsi"/>
          <w:lang w:val="sl-SI"/>
        </w:rPr>
        <w:t xml:space="preserve"> – </w:t>
      </w:r>
      <w:r w:rsidRPr="00376653">
        <w:rPr>
          <w:rFonts w:asciiTheme="majorHAnsi" w:hAnsiTheme="majorHAnsi"/>
          <w:lang w:val="sl-SI"/>
        </w:rPr>
        <w:t>Ponudba</w:t>
      </w:r>
      <w:r w:rsidR="00154D08" w:rsidRPr="00376653">
        <w:rPr>
          <w:rFonts w:asciiTheme="majorHAnsi" w:hAnsiTheme="majorHAnsi"/>
          <w:lang w:val="sl-SI"/>
        </w:rPr>
        <w:t>/Predračun</w:t>
      </w:r>
      <w:bookmarkEnd w:id="0"/>
      <w:r w:rsidR="00750C34" w:rsidRPr="00376653">
        <w:rPr>
          <w:rFonts w:asciiTheme="majorHAnsi" w:hAnsiTheme="majorHAnsi"/>
          <w:lang w:val="sl-SI"/>
        </w:rPr>
        <w:t xml:space="preserve"> </w:t>
      </w:r>
    </w:p>
    <w:p w14:paraId="54021389" w14:textId="77777777" w:rsidR="005A08FF" w:rsidRPr="00376653" w:rsidRDefault="005A08FF" w:rsidP="004E5F4E">
      <w:pPr>
        <w:rPr>
          <w:rFonts w:asciiTheme="majorHAnsi" w:hAnsiTheme="majorHAnsi" w:cs="Arial"/>
        </w:rPr>
      </w:pPr>
    </w:p>
    <w:p w14:paraId="6EB45738" w14:textId="11AA2B84" w:rsidR="00C80AD8" w:rsidRPr="00376653" w:rsidRDefault="00C80AD8" w:rsidP="004E5F4E">
      <w:pPr>
        <w:jc w:val="both"/>
        <w:rPr>
          <w:rFonts w:asciiTheme="majorHAnsi" w:hAnsiTheme="majorHAnsi" w:cs="Arial"/>
        </w:rPr>
      </w:pPr>
      <w:r w:rsidRPr="00376653">
        <w:rPr>
          <w:rFonts w:asciiTheme="majorHAnsi" w:hAnsiTheme="majorHAnsi" w:cs="Arial"/>
        </w:rPr>
        <w:t>Na obvestilo o javnem naročilu »</w:t>
      </w:r>
      <w:r w:rsidR="00657656" w:rsidRPr="00657656">
        <w:rPr>
          <w:rFonts w:asciiTheme="majorHAnsi" w:hAnsiTheme="majorHAnsi" w:cs="Arial"/>
          <w:b/>
        </w:rPr>
        <w:t>Pokrita tržnica Ajdovščina – netipska oprema</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5E48032" w14:textId="77777777" w:rsidR="003C33B8" w:rsidRPr="00376653" w:rsidRDefault="003C33B8" w:rsidP="004E5F4E">
      <w:pPr>
        <w:rPr>
          <w:rFonts w:asciiTheme="majorHAnsi" w:hAnsiTheme="majorHAnsi" w:cs="Arial"/>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5953"/>
      </w:tblGrid>
      <w:tr w:rsidR="00CA0DEC" w:rsidRPr="00376653" w14:paraId="0A4C85D2" w14:textId="1C51A167" w:rsidTr="00CA0DEC">
        <w:tc>
          <w:tcPr>
            <w:tcW w:w="9029" w:type="dxa"/>
            <w:gridSpan w:val="2"/>
            <w:shd w:val="clear" w:color="auto" w:fill="C6D9F1"/>
          </w:tcPr>
          <w:p w14:paraId="6A16DDEC" w14:textId="77777777" w:rsidR="00CA0DEC" w:rsidRPr="00376653" w:rsidRDefault="00CA0DEC" w:rsidP="004E5F4E">
            <w:pPr>
              <w:jc w:val="center"/>
              <w:rPr>
                <w:rFonts w:asciiTheme="majorHAnsi" w:hAnsiTheme="majorHAnsi" w:cs="Arial"/>
              </w:rPr>
            </w:pPr>
            <w:r w:rsidRPr="00376653">
              <w:rPr>
                <w:rFonts w:asciiTheme="majorHAnsi" w:hAnsiTheme="majorHAnsi" w:cs="Arial"/>
              </w:rPr>
              <w:t>PONUDBENA CENA  V EUR</w:t>
            </w:r>
          </w:p>
        </w:tc>
      </w:tr>
      <w:tr w:rsidR="00CA0DEC" w:rsidRPr="00376653" w14:paraId="122584AB" w14:textId="43C91EF0" w:rsidTr="00CA0DEC">
        <w:tc>
          <w:tcPr>
            <w:tcW w:w="3076" w:type="dxa"/>
            <w:shd w:val="clear" w:color="auto" w:fill="C6D9F1"/>
          </w:tcPr>
          <w:p w14:paraId="34B69006" w14:textId="77777777" w:rsidR="00CA0DEC" w:rsidRPr="00376653" w:rsidRDefault="00CA0DEC" w:rsidP="004E5F4E">
            <w:pPr>
              <w:rPr>
                <w:rFonts w:asciiTheme="majorHAnsi" w:hAnsiTheme="majorHAnsi" w:cs="Arial"/>
              </w:rPr>
            </w:pPr>
            <w:r w:rsidRPr="00376653">
              <w:rPr>
                <w:rFonts w:asciiTheme="majorHAnsi" w:hAnsiTheme="majorHAnsi" w:cs="Arial"/>
              </w:rPr>
              <w:t>Postavke ponudbe</w:t>
            </w:r>
          </w:p>
        </w:tc>
        <w:tc>
          <w:tcPr>
            <w:tcW w:w="5953" w:type="dxa"/>
            <w:shd w:val="clear" w:color="auto" w:fill="C6D9F1"/>
          </w:tcPr>
          <w:p w14:paraId="5ABFFBA3" w14:textId="65DDEDD2" w:rsidR="00CA0DEC" w:rsidRPr="00376653" w:rsidRDefault="00CA0DEC" w:rsidP="004E5F4E">
            <w:pPr>
              <w:jc w:val="center"/>
              <w:rPr>
                <w:rFonts w:asciiTheme="majorHAnsi" w:hAnsiTheme="majorHAnsi" w:cs="Arial"/>
              </w:rPr>
            </w:pPr>
            <w:r w:rsidRPr="00376653">
              <w:rPr>
                <w:rFonts w:asciiTheme="majorHAnsi" w:hAnsiTheme="majorHAnsi" w:cs="Arial"/>
              </w:rPr>
              <w:t>Cena v EUR</w:t>
            </w:r>
            <w:r>
              <w:rPr>
                <w:rFonts w:asciiTheme="majorHAnsi" w:hAnsiTheme="majorHAnsi" w:cs="Arial"/>
              </w:rPr>
              <w:t xml:space="preserve"> </w:t>
            </w:r>
          </w:p>
        </w:tc>
      </w:tr>
      <w:tr w:rsidR="00CA0DEC" w:rsidRPr="00376653" w14:paraId="6DCE9169" w14:textId="4EE1A71C" w:rsidTr="00CA0DEC">
        <w:tc>
          <w:tcPr>
            <w:tcW w:w="3076" w:type="dxa"/>
            <w:shd w:val="clear" w:color="auto" w:fill="auto"/>
          </w:tcPr>
          <w:p w14:paraId="445F4F8A" w14:textId="75220D8A" w:rsidR="00CA0DEC" w:rsidRPr="00CA0DEC" w:rsidRDefault="00CA0DEC" w:rsidP="004E5F4E">
            <w:pPr>
              <w:pStyle w:val="Slog33"/>
              <w:numPr>
                <w:ilvl w:val="0"/>
                <w:numId w:val="0"/>
              </w:numPr>
              <w:rPr>
                <w:rFonts w:asciiTheme="majorHAnsi" w:hAnsiTheme="majorHAnsi"/>
                <w:bCs/>
              </w:rPr>
            </w:pPr>
            <w:r w:rsidRPr="00CA0DEC">
              <w:rPr>
                <w:rFonts w:asciiTheme="majorHAnsi" w:hAnsiTheme="majorHAnsi"/>
                <w:bCs/>
              </w:rPr>
              <w:t>Netipska oprema</w:t>
            </w:r>
          </w:p>
        </w:tc>
        <w:tc>
          <w:tcPr>
            <w:tcW w:w="5953" w:type="dxa"/>
            <w:shd w:val="clear" w:color="auto" w:fill="auto"/>
          </w:tcPr>
          <w:p w14:paraId="177B3C8C" w14:textId="77777777" w:rsidR="00CA0DEC" w:rsidRPr="00376653" w:rsidRDefault="00CA0DEC" w:rsidP="004E5F4E">
            <w:pPr>
              <w:rPr>
                <w:rFonts w:asciiTheme="majorHAnsi" w:hAnsiTheme="majorHAnsi" w:cs="Arial"/>
              </w:rPr>
            </w:pPr>
          </w:p>
        </w:tc>
      </w:tr>
      <w:tr w:rsidR="00CA0DEC" w:rsidRPr="00376653" w14:paraId="1F810D7A" w14:textId="1724CF49" w:rsidTr="00CA0DEC">
        <w:tc>
          <w:tcPr>
            <w:tcW w:w="3076" w:type="dxa"/>
            <w:shd w:val="clear" w:color="auto" w:fill="auto"/>
          </w:tcPr>
          <w:p w14:paraId="28AD5F15" w14:textId="366E6C6E" w:rsidR="00CA0DEC" w:rsidRPr="00376653" w:rsidRDefault="00CA0DEC" w:rsidP="004E5F4E">
            <w:pPr>
              <w:pStyle w:val="Slog33"/>
              <w:numPr>
                <w:ilvl w:val="0"/>
                <w:numId w:val="0"/>
              </w:numPr>
              <w:rPr>
                <w:rFonts w:asciiTheme="majorHAnsi" w:hAnsiTheme="majorHAnsi"/>
              </w:rPr>
            </w:pPr>
            <w:r>
              <w:rPr>
                <w:rFonts w:asciiTheme="majorHAnsi" w:hAnsiTheme="majorHAnsi"/>
              </w:rPr>
              <w:t>Projektantski nadzor</w:t>
            </w:r>
          </w:p>
        </w:tc>
        <w:tc>
          <w:tcPr>
            <w:tcW w:w="5953" w:type="dxa"/>
            <w:shd w:val="clear" w:color="auto" w:fill="auto"/>
          </w:tcPr>
          <w:p w14:paraId="1E257EE0" w14:textId="77777777" w:rsidR="00CA0DEC" w:rsidRPr="00376653" w:rsidRDefault="00CA0DEC" w:rsidP="004E5F4E">
            <w:pPr>
              <w:rPr>
                <w:rFonts w:asciiTheme="majorHAnsi" w:hAnsiTheme="majorHAnsi" w:cs="Arial"/>
              </w:rPr>
            </w:pPr>
          </w:p>
        </w:tc>
      </w:tr>
      <w:tr w:rsidR="00CA0DEC" w:rsidRPr="00376653" w14:paraId="2295E853" w14:textId="77777777" w:rsidTr="00CA0DEC">
        <w:tc>
          <w:tcPr>
            <w:tcW w:w="3076" w:type="dxa"/>
            <w:shd w:val="clear" w:color="auto" w:fill="auto"/>
          </w:tcPr>
          <w:p w14:paraId="5FEEE0B1" w14:textId="6BFE7BE3" w:rsidR="00CA0DEC" w:rsidRDefault="00CA0DEC" w:rsidP="004E5F4E">
            <w:pPr>
              <w:pStyle w:val="Slog33"/>
              <w:numPr>
                <w:ilvl w:val="0"/>
                <w:numId w:val="0"/>
              </w:numPr>
              <w:rPr>
                <w:rFonts w:asciiTheme="majorHAnsi" w:hAnsiTheme="majorHAnsi"/>
              </w:rPr>
            </w:pPr>
            <w:r>
              <w:rPr>
                <w:rFonts w:asciiTheme="majorHAnsi" w:hAnsiTheme="majorHAnsi"/>
              </w:rPr>
              <w:t>Cena skupaj brez DDV</w:t>
            </w:r>
          </w:p>
        </w:tc>
        <w:tc>
          <w:tcPr>
            <w:tcW w:w="5953" w:type="dxa"/>
            <w:shd w:val="clear" w:color="auto" w:fill="auto"/>
          </w:tcPr>
          <w:p w14:paraId="6A2EDB09" w14:textId="77777777" w:rsidR="00CA0DEC" w:rsidRPr="00376653" w:rsidRDefault="00CA0DEC" w:rsidP="004E5F4E">
            <w:pPr>
              <w:rPr>
                <w:rFonts w:asciiTheme="majorHAnsi" w:hAnsiTheme="majorHAnsi" w:cs="Arial"/>
              </w:rPr>
            </w:pPr>
          </w:p>
        </w:tc>
      </w:tr>
      <w:tr w:rsidR="00CA0DEC" w:rsidRPr="00376653" w14:paraId="6149B8F4" w14:textId="3E028E54" w:rsidTr="00CA0DEC">
        <w:tc>
          <w:tcPr>
            <w:tcW w:w="3076" w:type="dxa"/>
            <w:shd w:val="clear" w:color="auto" w:fill="auto"/>
          </w:tcPr>
          <w:p w14:paraId="34EEBA57" w14:textId="29B364A1" w:rsidR="00CA0DEC" w:rsidRPr="00376653" w:rsidRDefault="00CA0DEC" w:rsidP="004E5F4E">
            <w:pPr>
              <w:pStyle w:val="Slog33"/>
              <w:numPr>
                <w:ilvl w:val="0"/>
                <w:numId w:val="0"/>
              </w:numPr>
              <w:rPr>
                <w:rFonts w:asciiTheme="majorHAnsi" w:hAnsiTheme="majorHAnsi"/>
              </w:rPr>
            </w:pPr>
            <w:r>
              <w:rPr>
                <w:rFonts w:asciiTheme="majorHAnsi" w:hAnsiTheme="majorHAnsi"/>
              </w:rPr>
              <w:t>DDV</w:t>
            </w:r>
          </w:p>
        </w:tc>
        <w:tc>
          <w:tcPr>
            <w:tcW w:w="5953" w:type="dxa"/>
            <w:shd w:val="clear" w:color="auto" w:fill="auto"/>
          </w:tcPr>
          <w:p w14:paraId="456F7E36" w14:textId="77777777" w:rsidR="00CA0DEC" w:rsidRPr="00376653" w:rsidRDefault="00CA0DEC" w:rsidP="004E5F4E">
            <w:pPr>
              <w:rPr>
                <w:rFonts w:asciiTheme="majorHAnsi" w:hAnsiTheme="majorHAnsi" w:cs="Arial"/>
              </w:rPr>
            </w:pPr>
          </w:p>
        </w:tc>
      </w:tr>
      <w:tr w:rsidR="00CA0DEC" w:rsidRPr="00376653" w14:paraId="47567CF1" w14:textId="3CCA3A02" w:rsidTr="00CA0DEC">
        <w:tc>
          <w:tcPr>
            <w:tcW w:w="3076" w:type="dxa"/>
            <w:shd w:val="clear" w:color="auto" w:fill="auto"/>
          </w:tcPr>
          <w:p w14:paraId="64495296" w14:textId="2654C68B" w:rsidR="00CA0DEC" w:rsidRPr="00376653" w:rsidRDefault="00CA0DEC" w:rsidP="004E5F4E">
            <w:pPr>
              <w:pStyle w:val="Slog33"/>
              <w:numPr>
                <w:ilvl w:val="0"/>
                <w:numId w:val="0"/>
              </w:numPr>
              <w:rPr>
                <w:rFonts w:asciiTheme="majorHAnsi" w:hAnsiTheme="majorHAnsi"/>
              </w:rPr>
            </w:pPr>
            <w:r>
              <w:rPr>
                <w:rFonts w:asciiTheme="majorHAnsi" w:hAnsiTheme="majorHAnsi"/>
              </w:rPr>
              <w:t>Cena skupaj z DDV</w:t>
            </w:r>
          </w:p>
        </w:tc>
        <w:tc>
          <w:tcPr>
            <w:tcW w:w="5953" w:type="dxa"/>
            <w:shd w:val="clear" w:color="auto" w:fill="auto"/>
          </w:tcPr>
          <w:p w14:paraId="6BF23E8C" w14:textId="77777777" w:rsidR="00CA0DEC" w:rsidRPr="00376653" w:rsidRDefault="00CA0DEC" w:rsidP="004E5F4E">
            <w:pPr>
              <w:rPr>
                <w:rFonts w:asciiTheme="majorHAnsi" w:hAnsiTheme="majorHAnsi" w:cs="Arial"/>
              </w:rPr>
            </w:pPr>
          </w:p>
        </w:tc>
      </w:tr>
    </w:tbl>
    <w:p w14:paraId="2C8D5104" w14:textId="77777777" w:rsidR="00254474" w:rsidRPr="00376653" w:rsidRDefault="00254474" w:rsidP="004E5F4E">
      <w:pPr>
        <w:jc w:val="both"/>
        <w:rPr>
          <w:rFonts w:asciiTheme="majorHAnsi" w:eastAsia="Times New Roman" w:hAnsiTheme="majorHAnsi" w:cs="Arial"/>
          <w:bCs/>
        </w:rPr>
      </w:pPr>
    </w:p>
    <w:p w14:paraId="4469C8C4" w14:textId="235E0C38" w:rsidR="004A4293" w:rsidRPr="00376653" w:rsidRDefault="004A4293" w:rsidP="004E5F4E">
      <w:pPr>
        <w:jc w:val="both"/>
        <w:rPr>
          <w:rFonts w:asciiTheme="majorHAnsi" w:eastAsia="Times New Roman" w:hAnsiTheme="majorHAnsi" w:cs="Arial"/>
          <w:bCs/>
        </w:rPr>
      </w:pPr>
      <w:r w:rsidRPr="00376653">
        <w:rPr>
          <w:rFonts w:asciiTheme="majorHAnsi" w:eastAsia="Times New Roman" w:hAnsiTheme="majorHAnsi" w:cs="Arial"/>
          <w:bCs/>
        </w:rPr>
        <w:t xml:space="preserve">Ponudnik za pripravo ponudbe izpolni na podlagi kalkulacije iz </w:t>
      </w:r>
      <w:r w:rsidR="00CE0DC1">
        <w:rPr>
          <w:rFonts w:asciiTheme="majorHAnsi" w:eastAsia="Times New Roman" w:hAnsiTheme="majorHAnsi" w:cs="Arial"/>
          <w:b/>
          <w:bCs/>
        </w:rPr>
        <w:t>popisa opreme</w:t>
      </w:r>
      <w:r w:rsidRPr="00376653">
        <w:rPr>
          <w:rFonts w:asciiTheme="majorHAnsi" w:eastAsia="Times New Roman" w:hAnsiTheme="majorHAnsi" w:cs="Arial"/>
          <w:bCs/>
        </w:rPr>
        <w:t>, ki jo izračuna ter priloži v ponudbeni dokumentaciji priloženo Excelovo datoteko, skladno z navodili, ki izhajajo iz dokumentacije v zvezi z oddajo javnega naročila.</w:t>
      </w:r>
    </w:p>
    <w:p w14:paraId="2947D787" w14:textId="77777777" w:rsidR="004A4293" w:rsidRPr="00376653" w:rsidRDefault="004A4293" w:rsidP="004E5F4E">
      <w:pPr>
        <w:jc w:val="both"/>
        <w:rPr>
          <w:rFonts w:asciiTheme="majorHAnsi" w:hAnsiTheme="majorHAnsi" w:cs="Arial"/>
        </w:rPr>
      </w:pPr>
    </w:p>
    <w:p w14:paraId="44242518" w14:textId="4B2E8732" w:rsidR="004A4293" w:rsidRPr="00376653" w:rsidRDefault="004A4293" w:rsidP="004E5F4E">
      <w:pPr>
        <w:jc w:val="both"/>
        <w:rPr>
          <w:rFonts w:asciiTheme="majorHAnsi" w:hAnsiTheme="majorHAnsi" w:cs="Arial"/>
        </w:rPr>
      </w:pPr>
      <w:r w:rsidRPr="00376653">
        <w:rPr>
          <w:rFonts w:asciiTheme="majorHAnsi" w:hAnsiTheme="majorHAnsi" w:cs="Arial"/>
        </w:rPr>
        <w:t>Vel</w:t>
      </w:r>
      <w:r w:rsidR="008E3ADD" w:rsidRPr="00376653">
        <w:rPr>
          <w:rFonts w:asciiTheme="majorHAnsi" w:hAnsiTheme="majorHAnsi" w:cs="Arial"/>
        </w:rPr>
        <w:t xml:space="preserve">javnost ponudbe je najmanj do </w:t>
      </w:r>
      <w:r w:rsidR="004A22B5" w:rsidRPr="00657656">
        <w:rPr>
          <w:rFonts w:asciiTheme="majorHAnsi" w:hAnsiTheme="majorHAnsi" w:cs="Arial"/>
          <w:b/>
          <w:bCs/>
        </w:rPr>
        <w:t>3</w:t>
      </w:r>
      <w:r w:rsidR="00C34B9E" w:rsidRPr="00657656">
        <w:rPr>
          <w:rFonts w:asciiTheme="majorHAnsi" w:hAnsiTheme="majorHAnsi" w:cs="Arial"/>
          <w:b/>
          <w:bCs/>
        </w:rPr>
        <w:t>0</w:t>
      </w:r>
      <w:r w:rsidRPr="00657656">
        <w:rPr>
          <w:rFonts w:asciiTheme="majorHAnsi" w:hAnsiTheme="majorHAnsi" w:cs="Arial"/>
          <w:b/>
          <w:bCs/>
        </w:rPr>
        <w:t>.</w:t>
      </w:r>
      <w:r w:rsidR="00EF05A4" w:rsidRPr="00657656">
        <w:rPr>
          <w:rFonts w:asciiTheme="majorHAnsi" w:hAnsiTheme="majorHAnsi" w:cs="Arial"/>
          <w:b/>
          <w:bCs/>
        </w:rPr>
        <w:t xml:space="preserve"> </w:t>
      </w:r>
      <w:r w:rsidR="00C34B9E" w:rsidRPr="00657656">
        <w:rPr>
          <w:rFonts w:asciiTheme="majorHAnsi" w:hAnsiTheme="majorHAnsi" w:cs="Arial"/>
          <w:b/>
          <w:bCs/>
        </w:rPr>
        <w:t>4</w:t>
      </w:r>
      <w:r w:rsidRPr="00657656">
        <w:rPr>
          <w:rFonts w:asciiTheme="majorHAnsi" w:hAnsiTheme="majorHAnsi" w:cs="Arial"/>
          <w:b/>
          <w:bCs/>
        </w:rPr>
        <w:t>.</w:t>
      </w:r>
      <w:r w:rsidR="00EF05A4" w:rsidRPr="00657656">
        <w:rPr>
          <w:rFonts w:asciiTheme="majorHAnsi" w:hAnsiTheme="majorHAnsi" w:cs="Arial"/>
          <w:b/>
          <w:bCs/>
        </w:rPr>
        <w:t xml:space="preserve"> </w:t>
      </w:r>
      <w:r w:rsidRPr="00657656">
        <w:rPr>
          <w:rFonts w:asciiTheme="majorHAnsi" w:hAnsiTheme="majorHAnsi" w:cs="Arial"/>
          <w:b/>
          <w:bCs/>
        </w:rPr>
        <w:t>20</w:t>
      </w:r>
      <w:r w:rsidR="00241C95" w:rsidRPr="00657656">
        <w:rPr>
          <w:rFonts w:asciiTheme="majorHAnsi" w:hAnsiTheme="majorHAnsi" w:cs="Arial"/>
          <w:b/>
          <w:bCs/>
        </w:rPr>
        <w:t>2</w:t>
      </w:r>
      <w:r w:rsidR="00273E17" w:rsidRPr="00657656">
        <w:rPr>
          <w:rFonts w:asciiTheme="majorHAnsi" w:hAnsiTheme="majorHAnsi" w:cs="Arial"/>
          <w:b/>
          <w:bCs/>
        </w:rPr>
        <w:t>2</w:t>
      </w:r>
      <w:r w:rsidRPr="00657656">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299A6F11" w14:textId="77777777" w:rsidR="004A4293" w:rsidRPr="00376653" w:rsidRDefault="004A4293" w:rsidP="004E5F4E">
      <w:pPr>
        <w:jc w:val="both"/>
        <w:rPr>
          <w:rFonts w:asciiTheme="majorHAnsi" w:hAnsiTheme="majorHAnsi" w:cs="Arial"/>
        </w:rPr>
      </w:pPr>
      <w:r w:rsidRPr="00376653">
        <w:rPr>
          <w:rFonts w:asciiTheme="majorHAnsi" w:hAnsiTheme="majorHAnsi" w:cs="Arial"/>
        </w:rPr>
        <w:t>Ponudbena cena  je fiksna do zaključka izvedbe vseh del in izražena v evrih z vključenim DDV (davek na dodano vrednost), vsi stroški  so vračunani v ceni.</w:t>
      </w:r>
    </w:p>
    <w:p w14:paraId="24A39DD1" w14:textId="77777777" w:rsidR="004A4293" w:rsidRPr="00376653" w:rsidRDefault="004A4293" w:rsidP="004E5F4E">
      <w:pPr>
        <w:jc w:val="both"/>
        <w:rPr>
          <w:rFonts w:asciiTheme="majorHAnsi" w:hAnsiTheme="majorHAnsi" w:cs="Arial"/>
        </w:rPr>
      </w:pPr>
    </w:p>
    <w:p w14:paraId="33EA2F12" w14:textId="77777777" w:rsidR="004A4293" w:rsidRDefault="004A4293" w:rsidP="004E5F4E">
      <w:pPr>
        <w:jc w:val="both"/>
        <w:rPr>
          <w:rFonts w:asciiTheme="majorHAnsi" w:hAnsiTheme="majorHAnsi" w:cs="Arial"/>
          <w:b/>
        </w:rPr>
      </w:pPr>
      <w:r w:rsidRPr="00376653">
        <w:rPr>
          <w:rFonts w:asciiTheme="majorHAnsi" w:hAnsiTheme="majorHAnsi" w:cs="Arial"/>
        </w:rPr>
        <w:t xml:space="preserve">Ponudnik mora nuditi in podati enotne cene za vse pozicije iz popisov del in to tako, kot je določeno  (zapisano) za vsako postavko (upoštevati tudi morebitno OPOMBO pri posameznih postavkah popisa del). Vrednosti cen vpisati samo k zahtevanim opisom in količinam. </w:t>
      </w:r>
      <w:r w:rsidRPr="00675CB7">
        <w:rPr>
          <w:rFonts w:asciiTheme="majorHAnsi" w:hAnsiTheme="majorHAnsi" w:cs="Arial"/>
          <w:b/>
        </w:rPr>
        <w:t>Dopisovanje drugih podatkov</w:t>
      </w:r>
      <w:r w:rsidR="00675CB7">
        <w:rPr>
          <w:rFonts w:asciiTheme="majorHAnsi" w:hAnsiTheme="majorHAnsi" w:cs="Arial"/>
          <w:b/>
        </w:rPr>
        <w:t xml:space="preserve"> ter postavk</w:t>
      </w:r>
      <w:r w:rsidRPr="00675CB7">
        <w:rPr>
          <w:rFonts w:asciiTheme="majorHAnsi" w:hAnsiTheme="majorHAnsi" w:cs="Arial"/>
          <w:b/>
        </w:rPr>
        <w:t xml:space="preserve"> in sprememb vsebine popisa in količin ni dovoljeno.</w:t>
      </w:r>
    </w:p>
    <w:p w14:paraId="3B3587D5" w14:textId="77777777" w:rsidR="005800FB" w:rsidRDefault="005800FB" w:rsidP="004E5F4E">
      <w:pPr>
        <w:jc w:val="both"/>
        <w:rPr>
          <w:rFonts w:asciiTheme="majorHAnsi" w:hAnsiTheme="majorHAnsi" w:cs="Arial"/>
          <w:b/>
        </w:rPr>
      </w:pPr>
    </w:p>
    <w:p w14:paraId="0FA8D6F7" w14:textId="77777777" w:rsidR="005800FB" w:rsidRDefault="005800FB" w:rsidP="004E5F4E">
      <w:pPr>
        <w:jc w:val="both"/>
        <w:rPr>
          <w:rFonts w:asciiTheme="majorHAnsi" w:hAnsiTheme="majorHAnsi" w:cs="Arial"/>
          <w:b/>
        </w:rPr>
      </w:pPr>
    </w:p>
    <w:p w14:paraId="5B4B85D7" w14:textId="77777777" w:rsidR="005800FB" w:rsidRPr="00675CB7" w:rsidRDefault="005800FB" w:rsidP="004E5F4E">
      <w:pPr>
        <w:jc w:val="both"/>
        <w:rPr>
          <w:rFonts w:asciiTheme="majorHAnsi" w:hAnsiTheme="majorHAnsi" w:cs="Arial"/>
          <w:b/>
        </w:rPr>
      </w:pPr>
    </w:p>
    <w:p w14:paraId="3A1C9EB4" w14:textId="77777777" w:rsidR="004A4293" w:rsidRPr="00376653" w:rsidRDefault="004A4293" w:rsidP="004E5F4E">
      <w:pPr>
        <w:jc w:val="both"/>
        <w:rPr>
          <w:rFonts w:asciiTheme="majorHAnsi" w:hAnsiTheme="majorHAnsi" w:cs="Arial"/>
        </w:rPr>
      </w:pPr>
    </w:p>
    <w:p w14:paraId="77013F12" w14:textId="77777777" w:rsidR="004A4293" w:rsidRPr="007A37D1" w:rsidRDefault="004A4293" w:rsidP="004E5F4E">
      <w:pPr>
        <w:jc w:val="both"/>
        <w:rPr>
          <w:rFonts w:asciiTheme="majorHAnsi" w:hAnsiTheme="majorHAnsi" w:cs="Arial"/>
        </w:rPr>
      </w:pPr>
      <w:r w:rsidRPr="007A37D1">
        <w:rPr>
          <w:rFonts w:asciiTheme="majorHAnsi" w:hAnsiTheme="majorHAnsi" w:cs="Arial"/>
        </w:rPr>
        <w:t>Ponudnik mora v ponudbeno ceno zajeti vse stroške, zlasti kot so:</w:t>
      </w:r>
      <w:r w:rsidRPr="007A37D1">
        <w:rPr>
          <w:rFonts w:asciiTheme="majorHAnsi" w:hAnsiTheme="majorHAnsi" w:cs="Arial"/>
        </w:rPr>
        <w:tab/>
      </w:r>
    </w:p>
    <w:p w14:paraId="05DD9406" w14:textId="229C7250" w:rsidR="004A4293" w:rsidRPr="007A37D1" w:rsidRDefault="0090387D" w:rsidP="00275189">
      <w:pPr>
        <w:numPr>
          <w:ilvl w:val="0"/>
          <w:numId w:val="57"/>
        </w:numPr>
        <w:jc w:val="both"/>
        <w:rPr>
          <w:rFonts w:asciiTheme="majorHAnsi" w:hAnsiTheme="majorHAnsi"/>
        </w:rPr>
      </w:pPr>
      <w:r w:rsidRPr="007A37D1">
        <w:rPr>
          <w:rFonts w:asciiTheme="majorHAnsi" w:hAnsiTheme="majorHAnsi"/>
        </w:rPr>
        <w:t>organizacijo dela na objektu</w:t>
      </w:r>
      <w:r w:rsidR="004A4293" w:rsidRPr="007A37D1">
        <w:rPr>
          <w:rFonts w:asciiTheme="majorHAnsi" w:hAnsiTheme="majorHAnsi"/>
        </w:rPr>
        <w:t xml:space="preserve"> – delovišča in pomožna dela ter</w:t>
      </w:r>
      <w:r w:rsidR="004A4293" w:rsidRPr="007A37D1">
        <w:rPr>
          <w:rFonts w:asciiTheme="majorHAnsi" w:hAnsiTheme="majorHAnsi" w:cs="Arial"/>
        </w:rPr>
        <w:t xml:space="preserve"> stroški koordinacije del na gradbišču;</w:t>
      </w:r>
    </w:p>
    <w:p w14:paraId="20844EAC" w14:textId="77777777" w:rsidR="004A4293" w:rsidRPr="007A37D1" w:rsidRDefault="004A4293" w:rsidP="00275189">
      <w:pPr>
        <w:numPr>
          <w:ilvl w:val="0"/>
          <w:numId w:val="57"/>
        </w:numPr>
        <w:jc w:val="both"/>
        <w:rPr>
          <w:rFonts w:asciiTheme="majorHAnsi" w:hAnsiTheme="majorHAnsi"/>
        </w:rPr>
      </w:pPr>
      <w:r w:rsidRPr="007A37D1">
        <w:rPr>
          <w:rFonts w:asciiTheme="majorHAnsi" w:hAnsiTheme="majorHAnsi" w:cs="Arial"/>
        </w:rPr>
        <w:t>prevozni stroški;</w:t>
      </w:r>
    </w:p>
    <w:p w14:paraId="183C63A6" w14:textId="008B3095" w:rsidR="004A4293" w:rsidRPr="007A37D1" w:rsidRDefault="004A4293" w:rsidP="00275189">
      <w:pPr>
        <w:numPr>
          <w:ilvl w:val="0"/>
          <w:numId w:val="57"/>
        </w:numPr>
        <w:jc w:val="both"/>
        <w:rPr>
          <w:rFonts w:asciiTheme="majorHAnsi" w:hAnsiTheme="majorHAnsi"/>
        </w:rPr>
      </w:pPr>
      <w:r w:rsidRPr="007A37D1">
        <w:rPr>
          <w:rFonts w:asciiTheme="majorHAnsi" w:hAnsiTheme="majorHAnsi" w:cs="Arial"/>
        </w:rPr>
        <w:t>ogled in priprava predračuna;</w:t>
      </w:r>
    </w:p>
    <w:p w14:paraId="5FC7A754" w14:textId="77777777" w:rsidR="004A4293" w:rsidRPr="007A37D1" w:rsidRDefault="004A4293" w:rsidP="00275189">
      <w:pPr>
        <w:numPr>
          <w:ilvl w:val="0"/>
          <w:numId w:val="57"/>
        </w:numPr>
        <w:jc w:val="both"/>
        <w:rPr>
          <w:rFonts w:asciiTheme="majorHAnsi" w:hAnsiTheme="majorHAnsi"/>
        </w:rPr>
      </w:pPr>
      <w:r w:rsidRPr="007A37D1">
        <w:rPr>
          <w:rFonts w:asciiTheme="majorHAnsi" w:hAnsiTheme="majorHAnsi" w:cs="Arial"/>
        </w:rPr>
        <w:t>iznos in odvoz odpadnega materiala na stalno deponijo s plačilom vseh komunalnih pristojbin;</w:t>
      </w:r>
    </w:p>
    <w:p w14:paraId="096B1B0F" w14:textId="1FAA7F23" w:rsidR="004A4293" w:rsidRPr="007A37D1" w:rsidRDefault="004A4293" w:rsidP="00275189">
      <w:pPr>
        <w:numPr>
          <w:ilvl w:val="0"/>
          <w:numId w:val="57"/>
        </w:numPr>
        <w:jc w:val="both"/>
        <w:rPr>
          <w:rFonts w:asciiTheme="majorHAnsi" w:hAnsiTheme="majorHAnsi"/>
        </w:rPr>
      </w:pPr>
      <w:r w:rsidRPr="007A37D1">
        <w:rPr>
          <w:rFonts w:asciiTheme="majorHAnsi" w:hAnsiTheme="majorHAnsi" w:cs="Arial"/>
        </w:rPr>
        <w:t>vsa finalna čiščenja med in</w:t>
      </w:r>
      <w:r w:rsidR="0090387D" w:rsidRPr="007A37D1">
        <w:rPr>
          <w:rFonts w:asciiTheme="majorHAnsi" w:hAnsiTheme="majorHAnsi" w:cs="Arial"/>
        </w:rPr>
        <w:t xml:space="preserve"> po končanih delih, pospravitev</w:t>
      </w:r>
      <w:r w:rsidRPr="007A37D1">
        <w:rPr>
          <w:rFonts w:asciiTheme="majorHAnsi" w:hAnsiTheme="majorHAnsi" w:cs="Arial"/>
        </w:rPr>
        <w:t xml:space="preserve"> delovišča, odvoz vsega odpadnega materiala ter vzpostavitev v prvotno stanje vseh površin in naprav, ki so bile poškodovane - uničene zaradi izvedbe del in deponije gradbenega in izkopanega materiala, prevozov, gradbenih barak in drugih del;</w:t>
      </w:r>
    </w:p>
    <w:p w14:paraId="3D227A84" w14:textId="7E8A91C2" w:rsidR="004A4293" w:rsidRPr="007A37D1" w:rsidRDefault="004A4293" w:rsidP="00275189">
      <w:pPr>
        <w:numPr>
          <w:ilvl w:val="0"/>
          <w:numId w:val="57"/>
        </w:numPr>
        <w:jc w:val="both"/>
        <w:rPr>
          <w:rFonts w:asciiTheme="majorHAnsi" w:hAnsiTheme="majorHAnsi"/>
        </w:rPr>
      </w:pPr>
      <w:r w:rsidRPr="007A37D1">
        <w:rPr>
          <w:rFonts w:asciiTheme="majorHAnsi" w:hAnsiTheme="majorHAnsi" w:cs="Arial"/>
        </w:rPr>
        <w:t>zaščita obstoječih elementov, opreme, prosto</w:t>
      </w:r>
      <w:r w:rsidR="005800FB" w:rsidRPr="007A37D1">
        <w:rPr>
          <w:rFonts w:asciiTheme="majorHAnsi" w:hAnsiTheme="majorHAnsi" w:cs="Arial"/>
        </w:rPr>
        <w:t>rov, itd.</w:t>
      </w:r>
    </w:p>
    <w:p w14:paraId="6EC2F3CA" w14:textId="77777777" w:rsidR="004A4293" w:rsidRPr="007A37D1" w:rsidRDefault="004A4293" w:rsidP="004E5F4E">
      <w:pPr>
        <w:jc w:val="both"/>
        <w:rPr>
          <w:rFonts w:asciiTheme="majorHAnsi" w:hAnsiTheme="majorHAnsi" w:cs="Arial"/>
        </w:rPr>
      </w:pPr>
      <w:r w:rsidRPr="007A37D1">
        <w:rPr>
          <w:rFonts w:asciiTheme="majorHAnsi" w:hAnsiTheme="majorHAnsi" w:cs="Arial"/>
        </w:rPr>
        <w:tab/>
      </w:r>
    </w:p>
    <w:p w14:paraId="1657D66A" w14:textId="497233F4" w:rsidR="004A4293" w:rsidRPr="007A37D1" w:rsidRDefault="004A4293" w:rsidP="004051E0">
      <w:pPr>
        <w:rPr>
          <w:rFonts w:asciiTheme="majorHAnsi" w:hAnsiTheme="majorHAnsi"/>
        </w:rPr>
      </w:pPr>
      <w:r w:rsidRPr="007A37D1">
        <w:rPr>
          <w:rFonts w:asciiTheme="majorHAnsi" w:hAnsiTheme="majorHAnsi"/>
        </w:rPr>
        <w:t>Ostale določbe:</w:t>
      </w:r>
      <w:r w:rsidRPr="007A37D1">
        <w:rPr>
          <w:rFonts w:asciiTheme="majorHAnsi" w:hAnsiTheme="majorHAnsi"/>
        </w:rPr>
        <w:tab/>
      </w:r>
    </w:p>
    <w:p w14:paraId="42C9564E" w14:textId="0176CEA5" w:rsidR="004A4293" w:rsidRPr="007A37D1" w:rsidRDefault="004A4293" w:rsidP="00275189">
      <w:pPr>
        <w:pStyle w:val="Slog31"/>
        <w:numPr>
          <w:ilvl w:val="0"/>
          <w:numId w:val="40"/>
        </w:numPr>
        <w:rPr>
          <w:rFonts w:asciiTheme="majorHAnsi" w:hAnsiTheme="majorHAnsi"/>
        </w:rPr>
      </w:pPr>
      <w:r w:rsidRPr="007A37D1">
        <w:rPr>
          <w:rFonts w:asciiTheme="majorHAnsi" w:hAnsiTheme="majorHAnsi"/>
        </w:rPr>
        <w:t xml:space="preserve">dimenzije za vse </w:t>
      </w:r>
      <w:r w:rsidR="007A37D1" w:rsidRPr="007A37D1">
        <w:rPr>
          <w:rFonts w:asciiTheme="majorHAnsi" w:hAnsiTheme="majorHAnsi"/>
        </w:rPr>
        <w:t>za opremo, ki je predmet javnega naročila</w:t>
      </w:r>
      <w:r w:rsidRPr="007A37D1">
        <w:rPr>
          <w:rFonts w:asciiTheme="majorHAnsi" w:hAnsiTheme="majorHAnsi"/>
        </w:rPr>
        <w:t xml:space="preserve"> je potrebno predhodno preveriti na </w:t>
      </w:r>
      <w:r w:rsidR="007A37D1" w:rsidRPr="007A37D1">
        <w:rPr>
          <w:rFonts w:asciiTheme="majorHAnsi" w:hAnsiTheme="majorHAnsi"/>
        </w:rPr>
        <w:t xml:space="preserve"> </w:t>
      </w:r>
      <w:r w:rsidRPr="007A37D1">
        <w:rPr>
          <w:rFonts w:asciiTheme="majorHAnsi" w:hAnsiTheme="majorHAnsi"/>
        </w:rPr>
        <w:t xml:space="preserve"> delovišču;</w:t>
      </w:r>
    </w:p>
    <w:p w14:paraId="4100D836" w14:textId="77777777" w:rsidR="004A4293" w:rsidRPr="007A37D1" w:rsidRDefault="004A4293" w:rsidP="00275189">
      <w:pPr>
        <w:pStyle w:val="Slog31"/>
        <w:numPr>
          <w:ilvl w:val="0"/>
          <w:numId w:val="40"/>
        </w:numPr>
        <w:rPr>
          <w:rFonts w:asciiTheme="majorHAnsi" w:hAnsiTheme="majorHAnsi"/>
        </w:rPr>
      </w:pPr>
      <w:r w:rsidRPr="007A37D1">
        <w:rPr>
          <w:rFonts w:asciiTheme="majorHAnsi" w:hAnsiTheme="majorHAnsi"/>
        </w:rPr>
        <w:t>ponudbeni popis del dejansko predstavlja cenik za izvajanje del.</w:t>
      </w:r>
    </w:p>
    <w:p w14:paraId="1CC6B877" w14:textId="69D3D034" w:rsidR="004A4293" w:rsidRPr="00376653" w:rsidRDefault="004A4293" w:rsidP="004E5F4E">
      <w:pPr>
        <w:jc w:val="both"/>
        <w:rPr>
          <w:rFonts w:asciiTheme="majorHAnsi" w:hAnsiTheme="majorHAnsi" w:cs="Arial"/>
          <w:b/>
          <w:strike/>
        </w:rPr>
      </w:pPr>
    </w:p>
    <w:p w14:paraId="0E9F637B" w14:textId="77777777" w:rsidR="004A4293" w:rsidRPr="00376653" w:rsidRDefault="004A4293" w:rsidP="004E5F4E">
      <w:pPr>
        <w:jc w:val="both"/>
        <w:rPr>
          <w:rFonts w:asciiTheme="majorHAnsi" w:hAnsiTheme="majorHAnsi" w:cs="Arial"/>
        </w:rPr>
      </w:pPr>
      <w:r w:rsidRPr="00376653">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13B82CA5" w14:textId="77777777" w:rsidR="00842EF8" w:rsidRPr="00376653" w:rsidRDefault="004A4293" w:rsidP="004E5F4E">
      <w:pPr>
        <w:jc w:val="both"/>
        <w:rPr>
          <w:rFonts w:asciiTheme="majorHAnsi" w:hAnsiTheme="majorHAnsi" w:cs="Arial"/>
        </w:rPr>
      </w:pPr>
      <w:r w:rsidRPr="00376653">
        <w:rPr>
          <w:rFonts w:asciiTheme="majorHAnsi" w:eastAsia="Times New Roman" w:hAnsiTheme="majorHAnsi" w:cs="Arial"/>
          <w:b/>
          <w:bCs/>
        </w:rPr>
        <w:t xml:space="preserve"> </w:t>
      </w:r>
    </w:p>
    <w:p w14:paraId="1B9569F2" w14:textId="77777777" w:rsidR="00585100" w:rsidRPr="00376653" w:rsidRDefault="0058510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9592152" w14:textId="77777777" w:rsidR="00D12BBB" w:rsidRPr="00376653" w:rsidRDefault="00D12BBB" w:rsidP="004E5F4E">
      <w:pPr>
        <w:rPr>
          <w:rFonts w:asciiTheme="majorHAnsi" w:hAnsiTheme="majorHAnsi" w:cs="Arial"/>
        </w:rPr>
      </w:pPr>
      <w:bookmarkStart w:id="2" w:name="_Toc395008188"/>
      <w:bookmarkStart w:id="3" w:name="_Toc401742223"/>
      <w:bookmarkStart w:id="4" w:name="_Toc401742353"/>
      <w:r w:rsidRPr="00376653">
        <w:rPr>
          <w:rFonts w:asciiTheme="majorHAnsi" w:hAnsiTheme="majorHAnsi" w:cs="Arial"/>
        </w:rPr>
        <w:t xml:space="preserve"> </w:t>
      </w:r>
    </w:p>
    <w:p w14:paraId="1B602FC4" w14:textId="77777777" w:rsidR="009F661E" w:rsidRPr="00376653" w:rsidRDefault="00230C71" w:rsidP="004E5F4E">
      <w:pPr>
        <w:rPr>
          <w:rFonts w:asciiTheme="majorHAnsi" w:hAnsiTheme="majorHAnsi" w:cs="Arial"/>
        </w:rPr>
      </w:pPr>
      <w:r w:rsidRPr="00376653">
        <w:rPr>
          <w:rFonts w:asciiTheme="majorHAnsi" w:hAnsiTheme="majorHAnsi" w:cs="Arial"/>
        </w:rPr>
        <w:br w:type="page"/>
      </w:r>
      <w:bookmarkStart w:id="5" w:name="_Toc401742226"/>
      <w:bookmarkStart w:id="6" w:name="_Toc401742356"/>
      <w:bookmarkEnd w:id="2"/>
      <w:bookmarkEnd w:id="3"/>
      <w:bookmarkEnd w:id="4"/>
    </w:p>
    <w:p w14:paraId="54153809" w14:textId="77777777" w:rsidR="009F661E" w:rsidRPr="00376653" w:rsidRDefault="009F661E" w:rsidP="00275189">
      <w:pPr>
        <w:pStyle w:val="javnanaroilapodnaslov"/>
        <w:framePr w:wrap="auto" w:vAnchor="margin" w:yAlign="inline"/>
        <w:numPr>
          <w:ilvl w:val="1"/>
          <w:numId w:val="38"/>
        </w:numPr>
        <w:spacing w:before="0" w:after="0"/>
        <w:rPr>
          <w:rFonts w:asciiTheme="majorHAnsi" w:hAnsiTheme="majorHAnsi"/>
          <w:lang w:val="sl-SI"/>
        </w:rPr>
      </w:pPr>
      <w:bookmarkStart w:id="7" w:name="_Toc94873885"/>
      <w:r w:rsidRPr="00376653">
        <w:rPr>
          <w:rFonts w:asciiTheme="majorHAnsi" w:hAnsiTheme="majorHAnsi"/>
          <w:lang w:val="sl-SI"/>
        </w:rPr>
        <w:t>obr. – ESPD</w:t>
      </w:r>
      <w:bookmarkEnd w:id="7"/>
    </w:p>
    <w:p w14:paraId="4D139633" w14:textId="77777777" w:rsidR="009F661E" w:rsidRPr="00376653" w:rsidRDefault="009F661E" w:rsidP="004E5F4E">
      <w:pPr>
        <w:pStyle w:val="javnanaroilapodnaslov"/>
        <w:framePr w:wrap="auto" w:vAnchor="margin" w:yAlign="inline"/>
        <w:numPr>
          <w:ilvl w:val="0"/>
          <w:numId w:val="0"/>
        </w:numPr>
        <w:spacing w:before="0" w:after="0"/>
        <w:rPr>
          <w:rFonts w:asciiTheme="majorHAnsi" w:hAnsiTheme="majorHAnsi"/>
        </w:rPr>
      </w:pPr>
    </w:p>
    <w:p w14:paraId="0375EFB5" w14:textId="77777777" w:rsidR="009F661E" w:rsidRPr="00376653" w:rsidRDefault="00062161" w:rsidP="004E5F4E">
      <w:pPr>
        <w:rPr>
          <w:rFonts w:asciiTheme="majorHAnsi" w:hAnsiTheme="majorHAnsi" w:cs="Arial"/>
          <w:b/>
          <w:bCs/>
          <w:i/>
          <w:iCs/>
          <w:sz w:val="24"/>
          <w:szCs w:val="28"/>
          <w:u w:val="single"/>
          <w:lang w:val="x-none"/>
        </w:rPr>
      </w:pPr>
      <w:r w:rsidRPr="00376653">
        <w:rPr>
          <w:rFonts w:asciiTheme="majorHAnsi" w:hAnsiTheme="majorHAnsi"/>
        </w:rPr>
        <w:t xml:space="preserve">Obrazec je dostopen na spletni strani naročnika, kjer je dostopna celotna dokumentacija v zvezi z oddajo javnega naročila. </w:t>
      </w:r>
      <w:r w:rsidR="009F661E" w:rsidRPr="00376653">
        <w:rPr>
          <w:rFonts w:asciiTheme="majorHAnsi" w:hAnsiTheme="majorHAnsi"/>
        </w:rPr>
        <w:br w:type="page"/>
      </w:r>
    </w:p>
    <w:p w14:paraId="5E79A9AD" w14:textId="77777777" w:rsidR="00230C71" w:rsidRPr="00376653" w:rsidRDefault="00230C71" w:rsidP="00275189">
      <w:pPr>
        <w:pStyle w:val="javnanaroilapodnaslov"/>
        <w:framePr w:wrap="auto" w:vAnchor="margin" w:yAlign="inline"/>
        <w:numPr>
          <w:ilvl w:val="1"/>
          <w:numId w:val="38"/>
        </w:numPr>
        <w:spacing w:before="0" w:after="0"/>
        <w:rPr>
          <w:rFonts w:asciiTheme="majorHAnsi" w:hAnsiTheme="majorHAnsi"/>
        </w:rPr>
      </w:pPr>
      <w:bookmarkStart w:id="8" w:name="_Toc94873886"/>
      <w:r w:rsidRPr="00376653">
        <w:rPr>
          <w:rFonts w:asciiTheme="majorHAnsi" w:hAnsiTheme="majorHAnsi"/>
          <w:lang w:val="sl-SI"/>
        </w:rPr>
        <w:t>Zahteva podizvajalca za neposredno plačilo</w:t>
      </w:r>
      <w:bookmarkEnd w:id="8"/>
    </w:p>
    <w:bookmarkEnd w:id="5"/>
    <w:bookmarkEnd w:id="6"/>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7E702FE3"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657656" w:rsidRPr="00657656">
        <w:rPr>
          <w:rFonts w:asciiTheme="majorHAnsi" w:hAnsiTheme="majorHAnsi" w:cs="Arial"/>
          <w:b/>
          <w:lang w:eastAsia="en-US"/>
        </w:rPr>
        <w:t>Pokrita tržnica Ajdovščina – netipska oprema</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4FC147BA" w14:textId="77777777" w:rsidR="004B1AD6" w:rsidRPr="00376653" w:rsidRDefault="004B1AD6" w:rsidP="004E5F4E">
      <w:pPr>
        <w:rPr>
          <w:rFonts w:asciiTheme="majorHAnsi" w:hAnsiTheme="majorHAnsi" w:cs="Arial"/>
        </w:rPr>
      </w:pPr>
    </w:p>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171FD08B" w14:textId="77777777" w:rsidR="00B81A10" w:rsidRDefault="00B81A10">
      <w:pPr>
        <w:rPr>
          <w:rFonts w:asciiTheme="majorHAnsi" w:hAnsiTheme="majorHAnsi" w:cs="Arial"/>
          <w:b/>
          <w:bCs/>
          <w:i/>
          <w:iCs/>
          <w:sz w:val="24"/>
          <w:szCs w:val="28"/>
          <w:u w:val="single"/>
        </w:rPr>
      </w:pPr>
      <w:r>
        <w:rPr>
          <w:rFonts w:asciiTheme="majorHAnsi" w:hAnsiTheme="majorHAnsi"/>
        </w:rPr>
        <w:br w:type="page"/>
      </w:r>
    </w:p>
    <w:p w14:paraId="1B7382C7" w14:textId="17A25060" w:rsidR="00B81A10" w:rsidRPr="00B81A10" w:rsidRDefault="00B81A10" w:rsidP="00B81A10">
      <w:pPr>
        <w:pStyle w:val="javnanaroilapodnaslov"/>
        <w:framePr w:wrap="auto" w:vAnchor="margin" w:yAlign="inline"/>
        <w:numPr>
          <w:ilvl w:val="1"/>
          <w:numId w:val="38"/>
        </w:numPr>
        <w:spacing w:before="0" w:after="0"/>
        <w:rPr>
          <w:rFonts w:asciiTheme="majorHAnsi" w:hAnsiTheme="majorHAnsi"/>
        </w:rPr>
      </w:pPr>
      <w:bookmarkStart w:id="9" w:name="_Toc94873887"/>
      <w:r>
        <w:rPr>
          <w:rFonts w:asciiTheme="majorHAnsi" w:hAnsiTheme="majorHAnsi"/>
          <w:lang w:val="sl-SI"/>
        </w:rPr>
        <w:t>Vzorec zavarovanja za dobro izvedbo</w:t>
      </w:r>
      <w:bookmarkEnd w:id="9"/>
    </w:p>
    <w:p w14:paraId="44700F3B" w14:textId="25A4CF93" w:rsidR="004B1AD6" w:rsidRDefault="004B1AD6" w:rsidP="004E5F4E">
      <w:pPr>
        <w:rPr>
          <w:rFonts w:asciiTheme="majorHAnsi" w:hAnsiTheme="majorHAnsi" w:cs="Arial"/>
        </w:rPr>
      </w:pPr>
    </w:p>
    <w:tbl>
      <w:tblPr>
        <w:tblStyle w:val="Tabelamrea10"/>
        <w:tblW w:w="0" w:type="auto"/>
        <w:tblLook w:val="04A0" w:firstRow="1" w:lastRow="0" w:firstColumn="1" w:lastColumn="0" w:noHBand="0" w:noVBand="1"/>
      </w:tblPr>
      <w:tblGrid>
        <w:gridCol w:w="9060"/>
      </w:tblGrid>
      <w:tr w:rsidR="00B81A10" w:rsidRPr="00B81A10" w14:paraId="3EDDECC3" w14:textId="77777777" w:rsidTr="00932ADA">
        <w:tc>
          <w:tcPr>
            <w:tcW w:w="9060" w:type="dxa"/>
          </w:tcPr>
          <w:p w14:paraId="11811263" w14:textId="77777777" w:rsidR="00B81A10" w:rsidRPr="00B81A10" w:rsidRDefault="00B81A10" w:rsidP="00B81A10">
            <w:pPr>
              <w:rPr>
                <w:rFonts w:asciiTheme="majorHAnsi" w:hAnsiTheme="majorHAnsi"/>
              </w:rPr>
            </w:pPr>
            <w:r w:rsidRPr="00B81A10">
              <w:rPr>
                <w:rFonts w:asciiTheme="majorHAnsi" w:hAnsi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81A10" w:rsidRPr="00B81A10" w14:paraId="04688172" w14:textId="77777777" w:rsidTr="00932ADA">
              <w:tc>
                <w:tcPr>
                  <w:tcW w:w="9212" w:type="dxa"/>
                  <w:tcBorders>
                    <w:bottom w:val="single" w:sz="6" w:space="0" w:color="1F497D"/>
                  </w:tcBorders>
                  <w:shd w:val="clear" w:color="auto" w:fill="auto"/>
                </w:tcPr>
                <w:p w14:paraId="1FAB299F" w14:textId="77777777" w:rsidR="00B81A10" w:rsidRPr="00B81A10" w:rsidRDefault="00B81A10" w:rsidP="00B81A10">
                  <w:pPr>
                    <w:rPr>
                      <w:rFonts w:asciiTheme="majorHAnsi" w:hAnsiTheme="majorHAnsi" w:cs="Arial"/>
                    </w:rPr>
                  </w:pPr>
                </w:p>
              </w:tc>
            </w:tr>
            <w:tr w:rsidR="00B81A10" w:rsidRPr="00B81A10" w14:paraId="3E14A0D4" w14:textId="77777777" w:rsidTr="00932ADA">
              <w:tc>
                <w:tcPr>
                  <w:tcW w:w="9212" w:type="dxa"/>
                  <w:tcBorders>
                    <w:top w:val="single" w:sz="6" w:space="0" w:color="1F497D"/>
                  </w:tcBorders>
                  <w:shd w:val="clear" w:color="auto" w:fill="auto"/>
                </w:tcPr>
                <w:p w14:paraId="383AAD3C" w14:textId="77777777" w:rsidR="00B81A10" w:rsidRPr="00B81A10" w:rsidRDefault="00B81A10" w:rsidP="00B81A10">
                  <w:pPr>
                    <w:rPr>
                      <w:rFonts w:asciiTheme="majorHAnsi" w:hAnsiTheme="majorHAnsi" w:cs="Arial"/>
                    </w:rPr>
                  </w:pPr>
                </w:p>
              </w:tc>
            </w:tr>
          </w:tbl>
          <w:p w14:paraId="386AAA2D" w14:textId="77777777" w:rsidR="00B81A10" w:rsidRPr="00B81A10" w:rsidRDefault="00B81A10" w:rsidP="00B81A10">
            <w:pPr>
              <w:jc w:val="center"/>
              <w:rPr>
                <w:rFonts w:asciiTheme="majorHAnsi" w:hAnsiTheme="majorHAnsi"/>
                <w:bCs/>
                <w:iCs/>
              </w:rPr>
            </w:pPr>
          </w:p>
          <w:p w14:paraId="6F0F4CEC" w14:textId="77777777" w:rsidR="00B81A10" w:rsidRPr="00B81A10" w:rsidRDefault="00B81A10" w:rsidP="00B81A10">
            <w:pPr>
              <w:jc w:val="center"/>
              <w:rPr>
                <w:rFonts w:asciiTheme="majorHAnsi" w:hAnsiTheme="majorHAnsi"/>
                <w:bCs/>
                <w:iCs/>
              </w:rPr>
            </w:pPr>
          </w:p>
          <w:p w14:paraId="3906EC00" w14:textId="77777777" w:rsidR="00B81A10" w:rsidRPr="00B81A10" w:rsidRDefault="00B81A10" w:rsidP="00B81A10">
            <w:pPr>
              <w:jc w:val="center"/>
              <w:rPr>
                <w:rFonts w:asciiTheme="majorHAnsi" w:hAnsiTheme="majorHAnsi"/>
                <w:b/>
                <w:bCs/>
                <w:iCs/>
              </w:rPr>
            </w:pPr>
            <w:r w:rsidRPr="00B81A10">
              <w:rPr>
                <w:rFonts w:asciiTheme="majorHAnsi" w:hAnsiTheme="majorHAnsi"/>
                <w:b/>
                <w:bCs/>
                <w:iCs/>
              </w:rPr>
              <w:t>MENIČNA IZJAVA</w:t>
            </w:r>
          </w:p>
          <w:p w14:paraId="599895FD" w14:textId="77777777" w:rsidR="00B81A10" w:rsidRPr="00B81A10" w:rsidRDefault="00B81A10" w:rsidP="00B81A10">
            <w:pPr>
              <w:rPr>
                <w:rFonts w:asciiTheme="majorHAnsi" w:hAnsiTheme="majorHAnsi"/>
                <w:bCs/>
                <w:iCs/>
              </w:rPr>
            </w:pPr>
          </w:p>
          <w:p w14:paraId="4DBEEA85" w14:textId="0B239D23" w:rsidR="00B81A10" w:rsidRPr="00B81A10" w:rsidRDefault="00B81A10" w:rsidP="00B81A10">
            <w:pPr>
              <w:jc w:val="both"/>
              <w:rPr>
                <w:rFonts w:asciiTheme="majorHAnsi" w:hAnsiTheme="majorHAnsi"/>
                <w:bCs/>
                <w:iCs/>
              </w:rPr>
            </w:pPr>
            <w:r w:rsidRPr="00B81A10">
              <w:rPr>
                <w:rFonts w:asciiTheme="majorHAnsi" w:hAnsi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B81A10">
              <w:rPr>
                <w:rFonts w:asciiTheme="majorHAnsi" w:hAnsiTheme="majorHAnsi"/>
                <w:b/>
                <w:bCs/>
                <w:iCs/>
              </w:rPr>
              <w:t>zavarovanja dobre izvedbe pogodbenih obveznosti</w:t>
            </w:r>
            <w:r w:rsidRPr="00B81A10">
              <w:rPr>
                <w:rFonts w:asciiTheme="majorHAnsi" w:hAnsiTheme="majorHAnsi"/>
                <w:bCs/>
                <w:iCs/>
              </w:rPr>
              <w:t xml:space="preserve"> izvajalca/izdajatelja menic po Pogodbi.</w:t>
            </w:r>
          </w:p>
          <w:p w14:paraId="3037C177" w14:textId="77777777" w:rsidR="00B81A10" w:rsidRPr="00B81A10" w:rsidRDefault="00B81A10" w:rsidP="00B81A10">
            <w:pPr>
              <w:jc w:val="both"/>
              <w:rPr>
                <w:rFonts w:asciiTheme="majorHAnsi" w:hAnsiTheme="majorHAnsi"/>
                <w:bCs/>
                <w:iCs/>
              </w:rPr>
            </w:pPr>
          </w:p>
          <w:p w14:paraId="6605C134" w14:textId="77777777" w:rsidR="00B81A10" w:rsidRPr="00B81A10" w:rsidRDefault="00B81A10" w:rsidP="00B81A10">
            <w:pPr>
              <w:jc w:val="both"/>
              <w:rPr>
                <w:rFonts w:asciiTheme="majorHAnsi" w:hAnsiTheme="majorHAnsi"/>
                <w:bCs/>
                <w:iCs/>
              </w:rPr>
            </w:pPr>
          </w:p>
          <w:p w14:paraId="05D1D2F8" w14:textId="1E629C96" w:rsidR="00B81A10" w:rsidRPr="00B81A10" w:rsidRDefault="00B81A10" w:rsidP="00B81A10">
            <w:pPr>
              <w:jc w:val="both"/>
              <w:rPr>
                <w:rFonts w:asciiTheme="majorHAnsi" w:hAnsiTheme="majorHAnsi"/>
                <w:bCs/>
                <w:iCs/>
              </w:rPr>
            </w:pPr>
            <w:r w:rsidRPr="00B81A10">
              <w:rPr>
                <w:rFonts w:asciiTheme="majorHAnsi" w:hAnsiTheme="majorHAnsi"/>
                <w:bCs/>
                <w:iCs/>
              </w:rPr>
              <w:t>Na podlagi Pogodbe izvajalec/izdaj</w:t>
            </w:r>
            <w:r w:rsidRPr="00E109FC">
              <w:rPr>
                <w:rFonts w:asciiTheme="majorHAnsi" w:hAnsiTheme="majorHAnsi"/>
                <w:bCs/>
                <w:iCs/>
              </w:rPr>
              <w:t>atelj menic izroča naročniku eno bianko menico</w:t>
            </w:r>
            <w:r w:rsidRPr="00B81A10">
              <w:rPr>
                <w:rFonts w:asciiTheme="majorHAnsi" w:hAnsiTheme="majorHAnsi"/>
                <w:bCs/>
                <w:iCs/>
              </w:rPr>
              <w:t xml:space="preserve"> s klavzulo »brez protesta« za zavarovanje dobre izvedbe pogodbenih obveznosti, na katerih je podpisan zakoniti zastopnik:</w:t>
            </w:r>
          </w:p>
          <w:tbl>
            <w:tblPr>
              <w:tblStyle w:val="Tabelamrea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81A10" w:rsidRPr="00B81A10" w14:paraId="789A1437" w14:textId="77777777" w:rsidTr="00932ADA">
              <w:tc>
                <w:tcPr>
                  <w:tcW w:w="1472" w:type="dxa"/>
                  <w:tcBorders>
                    <w:bottom w:val="single" w:sz="4" w:space="0" w:color="auto"/>
                  </w:tcBorders>
                </w:tcPr>
                <w:p w14:paraId="5D9716DC" w14:textId="77777777" w:rsidR="00B81A10" w:rsidRPr="00B81A10" w:rsidRDefault="00B81A10" w:rsidP="00B81A10">
                  <w:pPr>
                    <w:jc w:val="both"/>
                    <w:rPr>
                      <w:rFonts w:asciiTheme="majorHAnsi" w:hAnsiTheme="majorHAnsi"/>
                      <w:bCs/>
                      <w:iCs/>
                    </w:rPr>
                  </w:pPr>
                  <w:r w:rsidRPr="00B81A10">
                    <w:rPr>
                      <w:rFonts w:asciiTheme="majorHAnsi" w:hAnsiTheme="majorHAnsi"/>
                      <w:bCs/>
                      <w:iCs/>
                    </w:rPr>
                    <w:t>ime in priimek:</w:t>
                  </w:r>
                </w:p>
              </w:tc>
              <w:tc>
                <w:tcPr>
                  <w:tcW w:w="2524" w:type="dxa"/>
                  <w:tcBorders>
                    <w:bottom w:val="single" w:sz="4" w:space="0" w:color="auto"/>
                  </w:tcBorders>
                </w:tcPr>
                <w:p w14:paraId="0854DA8E" w14:textId="77777777" w:rsidR="00B81A10" w:rsidRPr="00B81A10" w:rsidRDefault="00B81A10" w:rsidP="00B81A10">
                  <w:pPr>
                    <w:jc w:val="both"/>
                    <w:rPr>
                      <w:rFonts w:asciiTheme="majorHAnsi" w:hAnsiTheme="majorHAnsi"/>
                      <w:bCs/>
                      <w:iCs/>
                    </w:rPr>
                  </w:pPr>
                </w:p>
              </w:tc>
              <w:tc>
                <w:tcPr>
                  <w:tcW w:w="993" w:type="dxa"/>
                  <w:tcBorders>
                    <w:bottom w:val="single" w:sz="4" w:space="0" w:color="auto"/>
                  </w:tcBorders>
                </w:tcPr>
                <w:p w14:paraId="3A512AE4" w14:textId="77777777" w:rsidR="00B81A10" w:rsidRPr="00B81A10" w:rsidRDefault="00B81A10" w:rsidP="00B81A10">
                  <w:pPr>
                    <w:jc w:val="both"/>
                    <w:rPr>
                      <w:rFonts w:asciiTheme="majorHAnsi" w:hAnsiTheme="majorHAnsi"/>
                      <w:bCs/>
                      <w:iCs/>
                    </w:rPr>
                  </w:pPr>
                </w:p>
                <w:p w14:paraId="56E7343C" w14:textId="77777777" w:rsidR="00B81A10" w:rsidRPr="00B81A10" w:rsidRDefault="00B81A10" w:rsidP="00B81A10">
                  <w:pPr>
                    <w:jc w:val="both"/>
                    <w:rPr>
                      <w:rFonts w:asciiTheme="majorHAnsi" w:hAnsiTheme="majorHAnsi"/>
                      <w:bCs/>
                      <w:iCs/>
                    </w:rPr>
                  </w:pPr>
                  <w:r w:rsidRPr="00B81A10">
                    <w:rPr>
                      <w:rFonts w:asciiTheme="majorHAnsi" w:hAnsiTheme="majorHAnsi"/>
                      <w:bCs/>
                      <w:iCs/>
                    </w:rPr>
                    <w:t>funkcija</w:t>
                  </w:r>
                </w:p>
              </w:tc>
              <w:tc>
                <w:tcPr>
                  <w:tcW w:w="1842" w:type="dxa"/>
                  <w:tcBorders>
                    <w:bottom w:val="single" w:sz="4" w:space="0" w:color="auto"/>
                  </w:tcBorders>
                </w:tcPr>
                <w:p w14:paraId="7ECBBF9B" w14:textId="77777777" w:rsidR="00B81A10" w:rsidRPr="00B81A10" w:rsidRDefault="00B81A10" w:rsidP="00B81A10">
                  <w:pPr>
                    <w:jc w:val="both"/>
                    <w:rPr>
                      <w:rFonts w:asciiTheme="majorHAnsi" w:hAnsiTheme="majorHAnsi"/>
                      <w:bCs/>
                      <w:iCs/>
                    </w:rPr>
                  </w:pPr>
                </w:p>
              </w:tc>
              <w:tc>
                <w:tcPr>
                  <w:tcW w:w="884" w:type="dxa"/>
                  <w:tcBorders>
                    <w:bottom w:val="single" w:sz="4" w:space="0" w:color="auto"/>
                  </w:tcBorders>
                </w:tcPr>
                <w:p w14:paraId="69828708" w14:textId="77777777" w:rsidR="00B81A10" w:rsidRPr="00B81A10" w:rsidRDefault="00B81A10" w:rsidP="00B81A10">
                  <w:pPr>
                    <w:jc w:val="both"/>
                    <w:rPr>
                      <w:rFonts w:asciiTheme="majorHAnsi" w:hAnsiTheme="majorHAnsi"/>
                      <w:bCs/>
                      <w:iCs/>
                    </w:rPr>
                  </w:pPr>
                </w:p>
                <w:p w14:paraId="4F832322" w14:textId="77777777" w:rsidR="00B81A10" w:rsidRPr="00B81A10" w:rsidRDefault="00B81A10" w:rsidP="00B81A10">
                  <w:pPr>
                    <w:jc w:val="both"/>
                    <w:rPr>
                      <w:rFonts w:asciiTheme="majorHAnsi" w:hAnsiTheme="majorHAnsi"/>
                      <w:bCs/>
                      <w:iCs/>
                    </w:rPr>
                  </w:pPr>
                  <w:r w:rsidRPr="00B81A10">
                    <w:rPr>
                      <w:rFonts w:asciiTheme="majorHAnsi" w:hAnsiTheme="majorHAnsi"/>
                      <w:bCs/>
                      <w:iCs/>
                    </w:rPr>
                    <w:t>podpis</w:t>
                  </w:r>
                </w:p>
              </w:tc>
              <w:tc>
                <w:tcPr>
                  <w:tcW w:w="1809" w:type="dxa"/>
                  <w:tcBorders>
                    <w:bottom w:val="single" w:sz="4" w:space="0" w:color="auto"/>
                  </w:tcBorders>
                </w:tcPr>
                <w:p w14:paraId="74E7B866" w14:textId="77777777" w:rsidR="00B81A10" w:rsidRPr="00B81A10" w:rsidRDefault="00B81A10" w:rsidP="00B81A10">
                  <w:pPr>
                    <w:jc w:val="both"/>
                    <w:rPr>
                      <w:rFonts w:asciiTheme="majorHAnsi" w:hAnsiTheme="majorHAnsi"/>
                      <w:bCs/>
                      <w:iCs/>
                    </w:rPr>
                  </w:pPr>
                </w:p>
              </w:tc>
            </w:tr>
            <w:tr w:rsidR="00B81A10" w:rsidRPr="00B81A10" w14:paraId="68EE5655" w14:textId="77777777" w:rsidTr="00932ADA">
              <w:tc>
                <w:tcPr>
                  <w:tcW w:w="1472" w:type="dxa"/>
                  <w:tcBorders>
                    <w:top w:val="single" w:sz="4" w:space="0" w:color="auto"/>
                    <w:bottom w:val="single" w:sz="4" w:space="0" w:color="auto"/>
                  </w:tcBorders>
                </w:tcPr>
                <w:p w14:paraId="4A06893A" w14:textId="77777777" w:rsidR="00B81A10" w:rsidRPr="00B81A10" w:rsidRDefault="00B81A10" w:rsidP="00B81A10">
                  <w:pPr>
                    <w:jc w:val="both"/>
                    <w:rPr>
                      <w:rFonts w:asciiTheme="majorHAnsi" w:hAnsiTheme="majorHAnsi"/>
                      <w:bCs/>
                      <w:iCs/>
                    </w:rPr>
                  </w:pPr>
                  <w:r w:rsidRPr="00B81A10">
                    <w:rPr>
                      <w:rFonts w:asciiTheme="majorHAnsi" w:hAnsiTheme="majorHAnsi"/>
                      <w:bCs/>
                      <w:iCs/>
                    </w:rPr>
                    <w:t>ime in priimek:</w:t>
                  </w:r>
                </w:p>
              </w:tc>
              <w:tc>
                <w:tcPr>
                  <w:tcW w:w="2524" w:type="dxa"/>
                  <w:tcBorders>
                    <w:top w:val="single" w:sz="4" w:space="0" w:color="auto"/>
                    <w:bottom w:val="single" w:sz="4" w:space="0" w:color="auto"/>
                  </w:tcBorders>
                </w:tcPr>
                <w:p w14:paraId="77CB4AA9" w14:textId="77777777" w:rsidR="00B81A10" w:rsidRPr="00B81A10" w:rsidRDefault="00B81A10" w:rsidP="00B81A10">
                  <w:pPr>
                    <w:jc w:val="both"/>
                    <w:rPr>
                      <w:rFonts w:asciiTheme="majorHAnsi" w:hAnsiTheme="majorHAnsi"/>
                      <w:bCs/>
                      <w:iCs/>
                    </w:rPr>
                  </w:pPr>
                </w:p>
              </w:tc>
              <w:tc>
                <w:tcPr>
                  <w:tcW w:w="993" w:type="dxa"/>
                  <w:tcBorders>
                    <w:top w:val="single" w:sz="4" w:space="0" w:color="auto"/>
                    <w:bottom w:val="single" w:sz="4" w:space="0" w:color="auto"/>
                  </w:tcBorders>
                </w:tcPr>
                <w:p w14:paraId="4CFC385E" w14:textId="77777777" w:rsidR="00B81A10" w:rsidRPr="00B81A10" w:rsidRDefault="00B81A10" w:rsidP="00B81A10">
                  <w:pPr>
                    <w:jc w:val="both"/>
                    <w:rPr>
                      <w:rFonts w:asciiTheme="majorHAnsi" w:hAnsiTheme="majorHAnsi"/>
                      <w:bCs/>
                      <w:iCs/>
                    </w:rPr>
                  </w:pPr>
                </w:p>
                <w:p w14:paraId="030B5B79" w14:textId="77777777" w:rsidR="00B81A10" w:rsidRPr="00B81A10" w:rsidRDefault="00B81A10" w:rsidP="00B81A10">
                  <w:pPr>
                    <w:jc w:val="both"/>
                    <w:rPr>
                      <w:rFonts w:asciiTheme="majorHAnsi" w:hAnsiTheme="majorHAnsi"/>
                      <w:bCs/>
                      <w:iCs/>
                    </w:rPr>
                  </w:pPr>
                  <w:r w:rsidRPr="00B81A10">
                    <w:rPr>
                      <w:rFonts w:asciiTheme="majorHAnsi" w:hAnsiTheme="majorHAnsi"/>
                      <w:bCs/>
                      <w:iCs/>
                    </w:rPr>
                    <w:t>funkcija</w:t>
                  </w:r>
                </w:p>
              </w:tc>
              <w:tc>
                <w:tcPr>
                  <w:tcW w:w="1842" w:type="dxa"/>
                  <w:tcBorders>
                    <w:top w:val="single" w:sz="4" w:space="0" w:color="auto"/>
                    <w:bottom w:val="single" w:sz="4" w:space="0" w:color="auto"/>
                  </w:tcBorders>
                </w:tcPr>
                <w:p w14:paraId="65C0E4F5" w14:textId="77777777" w:rsidR="00B81A10" w:rsidRPr="00B81A10" w:rsidRDefault="00B81A10" w:rsidP="00B81A10">
                  <w:pPr>
                    <w:jc w:val="both"/>
                    <w:rPr>
                      <w:rFonts w:asciiTheme="majorHAnsi" w:hAnsiTheme="majorHAnsi"/>
                      <w:bCs/>
                      <w:iCs/>
                    </w:rPr>
                  </w:pPr>
                </w:p>
              </w:tc>
              <w:tc>
                <w:tcPr>
                  <w:tcW w:w="884" w:type="dxa"/>
                  <w:tcBorders>
                    <w:top w:val="single" w:sz="4" w:space="0" w:color="auto"/>
                    <w:bottom w:val="single" w:sz="4" w:space="0" w:color="auto"/>
                  </w:tcBorders>
                </w:tcPr>
                <w:p w14:paraId="341C6718" w14:textId="77777777" w:rsidR="00B81A10" w:rsidRPr="00B81A10" w:rsidRDefault="00B81A10" w:rsidP="00B81A10">
                  <w:pPr>
                    <w:jc w:val="both"/>
                    <w:rPr>
                      <w:rFonts w:asciiTheme="majorHAnsi" w:hAnsiTheme="majorHAnsi"/>
                      <w:bCs/>
                      <w:iCs/>
                    </w:rPr>
                  </w:pPr>
                </w:p>
                <w:p w14:paraId="40ABD744" w14:textId="77777777" w:rsidR="00B81A10" w:rsidRPr="00B81A10" w:rsidRDefault="00B81A10" w:rsidP="00B81A10">
                  <w:pPr>
                    <w:jc w:val="both"/>
                    <w:rPr>
                      <w:rFonts w:asciiTheme="majorHAnsi" w:hAnsiTheme="majorHAnsi"/>
                      <w:bCs/>
                      <w:iCs/>
                    </w:rPr>
                  </w:pPr>
                  <w:r w:rsidRPr="00B81A10">
                    <w:rPr>
                      <w:rFonts w:asciiTheme="majorHAnsi" w:hAnsiTheme="majorHAnsi"/>
                      <w:bCs/>
                      <w:iCs/>
                    </w:rPr>
                    <w:t>podpis</w:t>
                  </w:r>
                </w:p>
              </w:tc>
              <w:tc>
                <w:tcPr>
                  <w:tcW w:w="1809" w:type="dxa"/>
                  <w:tcBorders>
                    <w:top w:val="single" w:sz="4" w:space="0" w:color="auto"/>
                    <w:bottom w:val="single" w:sz="4" w:space="0" w:color="auto"/>
                  </w:tcBorders>
                </w:tcPr>
                <w:p w14:paraId="1B6E137D" w14:textId="77777777" w:rsidR="00B81A10" w:rsidRPr="00B81A10" w:rsidRDefault="00B81A10" w:rsidP="00B81A10">
                  <w:pPr>
                    <w:jc w:val="both"/>
                    <w:rPr>
                      <w:rFonts w:asciiTheme="majorHAnsi" w:hAnsiTheme="majorHAnsi"/>
                      <w:bCs/>
                      <w:iCs/>
                    </w:rPr>
                  </w:pPr>
                </w:p>
              </w:tc>
            </w:tr>
          </w:tbl>
          <w:p w14:paraId="1A72F65D" w14:textId="77777777" w:rsidR="00B81A10" w:rsidRPr="00B81A10" w:rsidRDefault="00B81A10" w:rsidP="00B81A10">
            <w:pPr>
              <w:jc w:val="both"/>
              <w:rPr>
                <w:rFonts w:asciiTheme="majorHAnsi" w:hAnsiTheme="majorHAnsi"/>
                <w:bCs/>
                <w:iCs/>
              </w:rPr>
            </w:pPr>
          </w:p>
          <w:p w14:paraId="47620E73" w14:textId="77777777" w:rsidR="00B81A10" w:rsidRPr="00B81A10" w:rsidRDefault="00B81A10" w:rsidP="00B81A10">
            <w:pPr>
              <w:jc w:val="both"/>
              <w:rPr>
                <w:rFonts w:asciiTheme="majorHAnsi" w:hAnsiTheme="majorHAnsi"/>
                <w:bCs/>
                <w:iCs/>
              </w:rPr>
            </w:pPr>
            <w:r w:rsidRPr="00B81A10">
              <w:rPr>
                <w:rFonts w:asciiTheme="majorHAnsi" w:hAnsiTheme="majorHAnsi"/>
                <w:bCs/>
                <w:iCs/>
              </w:rPr>
              <w:t>Izdajatelj menic izrecno potrjuje da je podpisnik menic pooblaščen za podpis menic in da velja to pooblastilo in podpisane menice tudi v primeru spremembe zakonitih zastopnikov izdajatelja menic.</w:t>
            </w:r>
          </w:p>
          <w:p w14:paraId="17D12241" w14:textId="77777777" w:rsidR="00B81A10" w:rsidRPr="00B81A10" w:rsidRDefault="00B81A10" w:rsidP="00B81A10">
            <w:pPr>
              <w:jc w:val="both"/>
              <w:rPr>
                <w:rFonts w:asciiTheme="majorHAnsi" w:hAnsiTheme="majorHAnsi"/>
                <w:bCs/>
                <w:iCs/>
              </w:rPr>
            </w:pPr>
          </w:p>
          <w:p w14:paraId="4D1BCE3C" w14:textId="77777777" w:rsidR="00B81A10" w:rsidRPr="00B81A10" w:rsidRDefault="00B81A10" w:rsidP="00B81A10">
            <w:pPr>
              <w:jc w:val="both"/>
              <w:rPr>
                <w:rFonts w:asciiTheme="majorHAnsi" w:hAnsiTheme="majorHAnsi"/>
                <w:bCs/>
                <w:iCs/>
              </w:rPr>
            </w:pPr>
            <w:r w:rsidRPr="00B81A10">
              <w:rPr>
                <w:rFonts w:asciiTheme="majorHAnsi" w:hAnsi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EC3BD99" w14:textId="77777777" w:rsidR="00B81A10" w:rsidRPr="00B81A10" w:rsidRDefault="00B81A10" w:rsidP="00B81A10">
            <w:pPr>
              <w:jc w:val="both"/>
              <w:rPr>
                <w:rFonts w:asciiTheme="majorHAnsi" w:hAnsiTheme="majorHAnsi"/>
                <w:bCs/>
                <w:iCs/>
              </w:rPr>
            </w:pPr>
          </w:p>
          <w:p w14:paraId="764D5C56" w14:textId="77777777" w:rsidR="00B81A10" w:rsidRPr="00B81A10" w:rsidRDefault="00B81A10" w:rsidP="00B81A10">
            <w:pPr>
              <w:jc w:val="both"/>
              <w:rPr>
                <w:rFonts w:asciiTheme="majorHAnsi" w:hAnsiTheme="majorHAnsi"/>
                <w:bCs/>
                <w:iCs/>
              </w:rPr>
            </w:pPr>
            <w:r w:rsidRPr="00B81A10">
              <w:rPr>
                <w:rFonts w:asciiTheme="majorHAnsi" w:hAnsi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0DC5392" w14:textId="77777777" w:rsidR="00B81A10" w:rsidRPr="00B81A10" w:rsidRDefault="00B81A10" w:rsidP="00B81A10">
            <w:pPr>
              <w:jc w:val="both"/>
              <w:rPr>
                <w:rFonts w:asciiTheme="majorHAnsi" w:hAnsiTheme="majorHAnsi"/>
                <w:bCs/>
                <w:iCs/>
              </w:rPr>
            </w:pPr>
          </w:p>
          <w:p w14:paraId="6F7EB31F" w14:textId="77777777" w:rsidR="00B81A10" w:rsidRPr="00B81A10" w:rsidRDefault="00B81A10" w:rsidP="00B81A10">
            <w:pPr>
              <w:jc w:val="both"/>
              <w:rPr>
                <w:rFonts w:asciiTheme="majorHAnsi" w:hAnsiTheme="majorHAnsi"/>
                <w:bCs/>
                <w:iCs/>
              </w:rPr>
            </w:pPr>
            <w:r w:rsidRPr="00B81A10">
              <w:rPr>
                <w:rFonts w:asciiTheme="majorHAnsi" w:hAnsiTheme="majorHAnsi"/>
                <w:bCs/>
                <w:iCs/>
              </w:rPr>
              <w:t>Izdajatelj menic pooblašča naročnika, da menice domicilira pri (naziv banke) ……………, ki vodi naš račun št. ……………………….., ali katerikoli drugi poslovni banki, ki v času unovčenja vodi naš račun.</w:t>
            </w:r>
          </w:p>
          <w:p w14:paraId="6AAA971B" w14:textId="77777777" w:rsidR="00B81A10" w:rsidRPr="00B81A10" w:rsidRDefault="00B81A10" w:rsidP="00B81A10">
            <w:pPr>
              <w:jc w:val="both"/>
              <w:rPr>
                <w:rFonts w:asciiTheme="majorHAnsi" w:hAnsiTheme="majorHAnsi"/>
                <w:bCs/>
                <w:iCs/>
              </w:rPr>
            </w:pPr>
          </w:p>
          <w:p w14:paraId="2D73E7E9" w14:textId="77777777" w:rsidR="00B81A10" w:rsidRPr="00B81A10" w:rsidRDefault="00B81A10" w:rsidP="00B81A10">
            <w:pPr>
              <w:jc w:val="both"/>
              <w:rPr>
                <w:rFonts w:asciiTheme="majorHAnsi" w:hAnsiTheme="majorHAnsi"/>
                <w:bCs/>
                <w:iCs/>
              </w:rPr>
            </w:pPr>
            <w:r w:rsidRPr="00B81A10">
              <w:rPr>
                <w:rFonts w:asciiTheme="majorHAnsi" w:hAnsi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294AE35" w14:textId="77777777" w:rsidR="00B81A10" w:rsidRPr="00B81A10" w:rsidRDefault="00B81A10" w:rsidP="00B81A10">
            <w:pPr>
              <w:jc w:val="both"/>
              <w:rPr>
                <w:rFonts w:asciiTheme="majorHAnsi" w:hAnsiTheme="majorHAnsi"/>
                <w:bCs/>
                <w:iCs/>
              </w:rPr>
            </w:pPr>
          </w:p>
          <w:p w14:paraId="2CEC1BEB" w14:textId="77777777" w:rsidR="00B81A10" w:rsidRPr="00B81A10" w:rsidRDefault="00B81A10" w:rsidP="00B81A10">
            <w:pPr>
              <w:jc w:val="both"/>
              <w:rPr>
                <w:rFonts w:asciiTheme="majorHAnsi" w:hAnsiTheme="majorHAnsi"/>
                <w:bCs/>
                <w:iCs/>
              </w:rPr>
            </w:pPr>
            <w:r w:rsidRPr="00B81A10">
              <w:rPr>
                <w:rFonts w:asciiTheme="majorHAnsi" w:hAnsi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8F7D917" w14:textId="77777777" w:rsidR="00B81A10" w:rsidRPr="00B81A10" w:rsidRDefault="00B81A10" w:rsidP="00B81A10">
            <w:pPr>
              <w:jc w:val="both"/>
              <w:rPr>
                <w:rFonts w:asciiTheme="majorHAnsi" w:hAnsiTheme="majorHAnsi"/>
                <w:bCs/>
                <w:iCs/>
              </w:rPr>
            </w:pPr>
          </w:p>
          <w:p w14:paraId="57503593" w14:textId="77777777" w:rsidR="00B81A10" w:rsidRPr="00B81A10" w:rsidRDefault="00B81A10" w:rsidP="00B81A10">
            <w:pPr>
              <w:jc w:val="both"/>
              <w:rPr>
                <w:rFonts w:asciiTheme="majorHAnsi" w:hAnsiTheme="majorHAnsi"/>
                <w:bCs/>
                <w:iCs/>
              </w:rPr>
            </w:pPr>
            <w:r w:rsidRPr="00B81A10">
              <w:rPr>
                <w:rFonts w:asciiTheme="majorHAnsi" w:hAnsi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B2429BC" w14:textId="77777777" w:rsidR="00B81A10" w:rsidRPr="00B81A10" w:rsidRDefault="00B81A10" w:rsidP="00B81A10">
            <w:pPr>
              <w:jc w:val="both"/>
              <w:rPr>
                <w:rFonts w:asciiTheme="majorHAnsi" w:hAnsiTheme="majorHAnsi"/>
                <w:bCs/>
                <w:iCs/>
              </w:rPr>
            </w:pPr>
          </w:p>
          <w:p w14:paraId="7561E942" w14:textId="77777777" w:rsidR="00B81A10" w:rsidRPr="00B81A10" w:rsidRDefault="00B81A10" w:rsidP="00B81A10">
            <w:pPr>
              <w:jc w:val="both"/>
              <w:rPr>
                <w:rFonts w:asciiTheme="majorHAnsi" w:hAnsiTheme="majorHAnsi"/>
                <w:bCs/>
                <w:iCs/>
              </w:rPr>
            </w:pPr>
            <w:r w:rsidRPr="00B81A10">
              <w:rPr>
                <w:rFonts w:asciiTheme="majorHAnsi" w:hAnsiTheme="majorHAnsi"/>
                <w:bCs/>
                <w:iCs/>
              </w:rPr>
              <w:t>Ta menična izjava s pooblastilom za izpolnitev velja najkasneje do ………………………...</w:t>
            </w:r>
          </w:p>
          <w:p w14:paraId="483E929F" w14:textId="77777777" w:rsidR="00B81A10" w:rsidRPr="00B81A10" w:rsidRDefault="00B81A10" w:rsidP="00B81A10">
            <w:pPr>
              <w:jc w:val="both"/>
              <w:rPr>
                <w:rFonts w:asciiTheme="majorHAnsi" w:hAnsiTheme="majorHAnsi"/>
                <w:bCs/>
                <w:iCs/>
              </w:rPr>
            </w:pPr>
          </w:p>
          <w:p w14:paraId="238BAB2A" w14:textId="732A8108" w:rsidR="00B81A10" w:rsidRPr="00B81A10" w:rsidRDefault="00B81A10" w:rsidP="00B81A10">
            <w:pPr>
              <w:jc w:val="both"/>
              <w:rPr>
                <w:rFonts w:asciiTheme="majorHAnsi" w:hAnsiTheme="majorHAnsi"/>
                <w:bCs/>
                <w:iCs/>
              </w:rPr>
            </w:pPr>
            <w:r w:rsidRPr="00E109FC">
              <w:rPr>
                <w:rFonts w:asciiTheme="majorHAnsi" w:hAnsiTheme="majorHAnsi"/>
                <w:bCs/>
                <w:iCs/>
              </w:rPr>
              <w:t>Priloga: 1 kos</w:t>
            </w:r>
            <w:r w:rsidRPr="00B81A10">
              <w:rPr>
                <w:rFonts w:asciiTheme="majorHAnsi" w:hAnsiTheme="majorHAnsi"/>
                <w:bCs/>
                <w:iCs/>
              </w:rPr>
              <w:t xml:space="preserve"> bianko menice</w:t>
            </w:r>
            <w:r w:rsidRPr="00B81A10">
              <w:rPr>
                <w:rFonts w:asciiTheme="majorHAnsi" w:hAnsiTheme="majorHAnsi"/>
                <w:bCs/>
                <w:iCs/>
              </w:rPr>
              <w:tab/>
            </w:r>
          </w:p>
          <w:p w14:paraId="40323616" w14:textId="77777777" w:rsidR="00B81A10" w:rsidRPr="00B81A10" w:rsidRDefault="00B81A10" w:rsidP="00B81A10">
            <w:pPr>
              <w:rPr>
                <w:rFonts w:asciiTheme="majorHAnsi" w:hAnsiTheme="majorHAnsi"/>
                <w:bCs/>
                <w:iCs/>
              </w:rPr>
            </w:pPr>
          </w:p>
          <w:p w14:paraId="6151BCF0" w14:textId="77777777" w:rsidR="00B81A10" w:rsidRPr="00B81A10" w:rsidRDefault="00B81A10" w:rsidP="00B81A10">
            <w:pPr>
              <w:rPr>
                <w:rFonts w:asciiTheme="majorHAnsi" w:hAnsi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81A10" w:rsidRPr="00B81A10" w14:paraId="2CE4A1CE" w14:textId="77777777" w:rsidTr="00932ADA">
              <w:trPr>
                <w:trHeight w:val="737"/>
              </w:trPr>
              <w:tc>
                <w:tcPr>
                  <w:tcW w:w="2162" w:type="dxa"/>
                </w:tcPr>
                <w:p w14:paraId="17CA1FF4" w14:textId="77777777" w:rsidR="00B81A10" w:rsidRPr="00B81A10" w:rsidRDefault="00B81A10" w:rsidP="00B81A10">
                  <w:pPr>
                    <w:rPr>
                      <w:rFonts w:asciiTheme="majorHAnsi" w:hAnsiTheme="majorHAnsi" w:cs="Arial"/>
                    </w:rPr>
                  </w:pPr>
                  <w:r w:rsidRPr="00B81A10">
                    <w:rPr>
                      <w:rFonts w:asciiTheme="majorHAnsi" w:hAnsiTheme="majorHAnsi" w:cs="Arial"/>
                    </w:rPr>
                    <w:t>KRAJ</w:t>
                  </w:r>
                </w:p>
                <w:p w14:paraId="4038822C" w14:textId="77777777" w:rsidR="00B81A10" w:rsidRPr="00B81A10" w:rsidRDefault="00B81A10" w:rsidP="00B81A10">
                  <w:pPr>
                    <w:rPr>
                      <w:rFonts w:asciiTheme="majorHAnsi" w:hAnsiTheme="majorHAnsi" w:cs="Arial"/>
                    </w:rPr>
                  </w:pPr>
                </w:p>
              </w:tc>
              <w:tc>
                <w:tcPr>
                  <w:tcW w:w="2410" w:type="dxa"/>
                  <w:vMerge w:val="restart"/>
                </w:tcPr>
                <w:p w14:paraId="52E6A41B" w14:textId="77777777" w:rsidR="00B81A10" w:rsidRPr="00B81A10" w:rsidRDefault="00B81A10" w:rsidP="00B81A10">
                  <w:pPr>
                    <w:rPr>
                      <w:rFonts w:asciiTheme="majorHAnsi" w:hAnsiTheme="majorHAnsi" w:cs="Arial"/>
                    </w:rPr>
                  </w:pPr>
                  <w:r w:rsidRPr="00B81A10">
                    <w:rPr>
                      <w:rFonts w:asciiTheme="majorHAnsi" w:hAnsiTheme="majorHAnsi" w:cs="Arial"/>
                    </w:rPr>
                    <w:t>ŽIG</w:t>
                  </w:r>
                </w:p>
              </w:tc>
              <w:tc>
                <w:tcPr>
                  <w:tcW w:w="4500" w:type="dxa"/>
                  <w:vMerge w:val="restart"/>
                </w:tcPr>
                <w:p w14:paraId="75327CA4" w14:textId="77777777" w:rsidR="00B81A10" w:rsidRPr="00B81A10" w:rsidRDefault="00B81A10" w:rsidP="00B81A10">
                  <w:pPr>
                    <w:rPr>
                      <w:rFonts w:asciiTheme="majorHAnsi" w:hAnsiTheme="majorHAnsi" w:cs="Arial"/>
                    </w:rPr>
                  </w:pPr>
                  <w:r w:rsidRPr="00B81A10">
                    <w:rPr>
                      <w:rFonts w:asciiTheme="majorHAnsi" w:hAnsiTheme="majorHAnsi" w:cs="Arial"/>
                    </w:rPr>
                    <w:t xml:space="preserve"> Podpis zakonitega zastopnika</w:t>
                  </w:r>
                </w:p>
              </w:tc>
            </w:tr>
            <w:tr w:rsidR="00B81A10" w:rsidRPr="00B81A10" w14:paraId="19D3905A" w14:textId="77777777" w:rsidTr="00932ADA">
              <w:trPr>
                <w:trHeight w:val="737"/>
              </w:trPr>
              <w:tc>
                <w:tcPr>
                  <w:tcW w:w="2162" w:type="dxa"/>
                </w:tcPr>
                <w:p w14:paraId="5A2029FC" w14:textId="77777777" w:rsidR="00B81A10" w:rsidRPr="00B81A10" w:rsidRDefault="00B81A10" w:rsidP="00B81A10">
                  <w:pPr>
                    <w:rPr>
                      <w:rFonts w:asciiTheme="majorHAnsi" w:hAnsiTheme="majorHAnsi" w:cs="Arial"/>
                    </w:rPr>
                  </w:pPr>
                  <w:r w:rsidRPr="00B81A10">
                    <w:rPr>
                      <w:rFonts w:asciiTheme="majorHAnsi" w:hAnsiTheme="majorHAnsi" w:cs="Arial"/>
                    </w:rPr>
                    <w:t>DATUM</w:t>
                  </w:r>
                </w:p>
              </w:tc>
              <w:tc>
                <w:tcPr>
                  <w:tcW w:w="2410" w:type="dxa"/>
                  <w:vMerge/>
                  <w:vAlign w:val="bottom"/>
                </w:tcPr>
                <w:p w14:paraId="1EF793B2" w14:textId="77777777" w:rsidR="00B81A10" w:rsidRPr="00B81A10" w:rsidRDefault="00B81A10" w:rsidP="00B81A10">
                  <w:pPr>
                    <w:rPr>
                      <w:rFonts w:asciiTheme="majorHAnsi" w:hAnsiTheme="majorHAnsi" w:cs="Arial"/>
                    </w:rPr>
                  </w:pPr>
                </w:p>
              </w:tc>
              <w:tc>
                <w:tcPr>
                  <w:tcW w:w="4500" w:type="dxa"/>
                  <w:vMerge/>
                  <w:shd w:val="pct10" w:color="auto" w:fill="auto"/>
                  <w:vAlign w:val="bottom"/>
                </w:tcPr>
                <w:p w14:paraId="1AE9E3C4" w14:textId="77777777" w:rsidR="00B81A10" w:rsidRPr="00B81A10" w:rsidRDefault="00B81A10" w:rsidP="00B81A10">
                  <w:pPr>
                    <w:rPr>
                      <w:rFonts w:asciiTheme="majorHAnsi" w:hAnsiTheme="majorHAnsi" w:cs="Arial"/>
                    </w:rPr>
                  </w:pPr>
                </w:p>
              </w:tc>
            </w:tr>
          </w:tbl>
          <w:p w14:paraId="64557E5F" w14:textId="77777777" w:rsidR="00B81A10" w:rsidRPr="00B81A10" w:rsidRDefault="00B81A10" w:rsidP="00B81A10">
            <w:pPr>
              <w:rPr>
                <w:rFonts w:asciiTheme="majorHAnsi" w:hAnsiTheme="majorHAnsi"/>
                <w:bCs/>
                <w:iCs/>
              </w:rPr>
            </w:pPr>
          </w:p>
        </w:tc>
      </w:tr>
    </w:tbl>
    <w:p w14:paraId="3EBC0901" w14:textId="77777777" w:rsidR="00B81A10" w:rsidRPr="00376653" w:rsidRDefault="00B81A10"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0" w:name="_Toc395008191"/>
      <w:bookmarkStart w:id="11" w:name="_Toc401742229"/>
      <w:bookmarkStart w:id="12"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3" w:name="_Toc401742230"/>
      <w:bookmarkStart w:id="14" w:name="_Toc401742360"/>
      <w:bookmarkEnd w:id="10"/>
      <w:bookmarkEnd w:id="11"/>
      <w:bookmarkEnd w:id="12"/>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5" w:name="_Toc389830381"/>
      <w:bookmarkStart w:id="16" w:name="_Toc396225349"/>
      <w:bookmarkEnd w:id="13"/>
      <w:bookmarkEnd w:id="14"/>
    </w:p>
    <w:p w14:paraId="7C52EF95" w14:textId="77777777" w:rsidR="00BF02ED" w:rsidRPr="00376653" w:rsidRDefault="00BF02ED" w:rsidP="00650E1A">
      <w:pPr>
        <w:rPr>
          <w:rFonts w:asciiTheme="majorHAnsi" w:hAnsiTheme="majorHAnsi"/>
        </w:rPr>
      </w:pPr>
      <w:bookmarkStart w:id="17" w:name="_Toc401742235"/>
      <w:bookmarkStart w:id="18" w:name="_Toc401742367"/>
      <w:bookmarkEnd w:id="15"/>
      <w:bookmarkEnd w:id="16"/>
    </w:p>
    <w:p w14:paraId="14BE1E91" w14:textId="77777777" w:rsidR="00BF02ED" w:rsidRPr="00376653" w:rsidRDefault="00BF02ED" w:rsidP="004E5F4E">
      <w:pPr>
        <w:rPr>
          <w:rFonts w:asciiTheme="majorHAnsi" w:hAnsiTheme="majorHAnsi" w:cs="Arial"/>
          <w:b/>
          <w:bCs/>
          <w:i/>
          <w:iCs/>
          <w:sz w:val="24"/>
          <w:szCs w:val="28"/>
          <w:u w:val="single"/>
          <w:lang w:val="x-none"/>
        </w:rPr>
      </w:pPr>
    </w:p>
    <w:p w14:paraId="72FF3AE6" w14:textId="77777777" w:rsidR="00B81A10" w:rsidRDefault="00B81A10">
      <w:pPr>
        <w:rPr>
          <w:rFonts w:asciiTheme="majorHAnsi" w:hAnsiTheme="majorHAnsi" w:cs="Arial"/>
          <w:b/>
          <w:bCs/>
          <w:i/>
          <w:iCs/>
          <w:sz w:val="24"/>
          <w:szCs w:val="28"/>
          <w:u w:val="single"/>
        </w:rPr>
      </w:pPr>
      <w:r>
        <w:rPr>
          <w:rFonts w:asciiTheme="majorHAnsi" w:hAnsiTheme="majorHAnsi"/>
        </w:rPr>
        <w:br w:type="page"/>
      </w:r>
    </w:p>
    <w:p w14:paraId="46D4B4DB" w14:textId="679FF65C" w:rsidR="00B81A10" w:rsidRPr="00B81A10" w:rsidRDefault="00B81A10" w:rsidP="00B81A10">
      <w:pPr>
        <w:pStyle w:val="javnanaroilapodnaslov"/>
        <w:framePr w:wrap="auto" w:vAnchor="margin" w:yAlign="inline"/>
        <w:numPr>
          <w:ilvl w:val="1"/>
          <w:numId w:val="38"/>
        </w:numPr>
        <w:spacing w:before="0" w:after="0"/>
        <w:rPr>
          <w:rFonts w:asciiTheme="majorHAnsi" w:hAnsiTheme="majorHAnsi"/>
        </w:rPr>
      </w:pPr>
      <w:bookmarkStart w:id="19" w:name="_Toc94873888"/>
      <w:r>
        <w:rPr>
          <w:rFonts w:asciiTheme="majorHAnsi" w:hAnsiTheme="majorHAnsi"/>
          <w:lang w:val="sl-SI"/>
        </w:rPr>
        <w:t>Vzorec zavarovanja za odpravo napak</w:t>
      </w:r>
      <w:bookmarkEnd w:id="19"/>
    </w:p>
    <w:p w14:paraId="5CA768D5" w14:textId="063F33E3" w:rsidR="0040599D" w:rsidRDefault="0040599D" w:rsidP="004E5F4E">
      <w:pPr>
        <w:rPr>
          <w:rFonts w:asciiTheme="majorHAnsi" w:hAnsiTheme="majorHAnsi"/>
        </w:rPr>
      </w:pPr>
    </w:p>
    <w:p w14:paraId="41B64F80" w14:textId="77777777" w:rsidR="00B81A10" w:rsidRDefault="00B81A10" w:rsidP="004E5F4E">
      <w:pPr>
        <w:rPr>
          <w:rFonts w:asciiTheme="majorHAnsi" w:hAnsiTheme="majorHAnsi"/>
        </w:rPr>
      </w:pPr>
    </w:p>
    <w:tbl>
      <w:tblPr>
        <w:tblStyle w:val="Tabelamrea11"/>
        <w:tblW w:w="0" w:type="auto"/>
        <w:tblLook w:val="04A0" w:firstRow="1" w:lastRow="0" w:firstColumn="1" w:lastColumn="0" w:noHBand="0" w:noVBand="1"/>
      </w:tblPr>
      <w:tblGrid>
        <w:gridCol w:w="9060"/>
      </w:tblGrid>
      <w:tr w:rsidR="00B81A10" w:rsidRPr="00C574DA" w14:paraId="5A106009" w14:textId="77777777" w:rsidTr="00932ADA">
        <w:tc>
          <w:tcPr>
            <w:tcW w:w="9060" w:type="dxa"/>
          </w:tcPr>
          <w:p w14:paraId="2AFD0F34" w14:textId="77777777" w:rsidR="00B81A10" w:rsidRPr="00E109FC" w:rsidRDefault="00B81A10" w:rsidP="00932ADA">
            <w:pPr>
              <w:rPr>
                <w:rFonts w:asciiTheme="majorHAnsi" w:hAnsiTheme="majorHAnsi" w:cs="Arial"/>
              </w:rPr>
            </w:pPr>
            <w:r w:rsidRPr="00E109FC">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81A10" w:rsidRPr="00E109FC" w14:paraId="47B2F362" w14:textId="77777777" w:rsidTr="00932ADA">
              <w:tc>
                <w:tcPr>
                  <w:tcW w:w="9212" w:type="dxa"/>
                  <w:tcBorders>
                    <w:bottom w:val="single" w:sz="6" w:space="0" w:color="1F497D"/>
                  </w:tcBorders>
                  <w:shd w:val="clear" w:color="auto" w:fill="auto"/>
                </w:tcPr>
                <w:p w14:paraId="493D1748" w14:textId="77777777" w:rsidR="00B81A10" w:rsidRPr="00E109FC" w:rsidRDefault="00B81A10" w:rsidP="00932ADA">
                  <w:pPr>
                    <w:rPr>
                      <w:rFonts w:asciiTheme="majorHAnsi" w:hAnsiTheme="majorHAnsi" w:cs="Arial"/>
                    </w:rPr>
                  </w:pPr>
                </w:p>
              </w:tc>
            </w:tr>
            <w:tr w:rsidR="00B81A10" w:rsidRPr="00E109FC" w14:paraId="3E3FE909" w14:textId="77777777" w:rsidTr="00932ADA">
              <w:tc>
                <w:tcPr>
                  <w:tcW w:w="9212" w:type="dxa"/>
                  <w:tcBorders>
                    <w:top w:val="single" w:sz="6" w:space="0" w:color="1F497D"/>
                  </w:tcBorders>
                  <w:shd w:val="clear" w:color="auto" w:fill="auto"/>
                </w:tcPr>
                <w:p w14:paraId="372FC25B" w14:textId="77777777" w:rsidR="00B81A10" w:rsidRPr="00E109FC" w:rsidRDefault="00B81A10" w:rsidP="00932ADA">
                  <w:pPr>
                    <w:rPr>
                      <w:rFonts w:asciiTheme="majorHAnsi" w:hAnsiTheme="majorHAnsi" w:cs="Arial"/>
                    </w:rPr>
                  </w:pPr>
                </w:p>
              </w:tc>
            </w:tr>
          </w:tbl>
          <w:p w14:paraId="34DBDF27" w14:textId="77777777" w:rsidR="00B81A10" w:rsidRPr="00E109FC" w:rsidRDefault="00B81A10" w:rsidP="00932ADA">
            <w:pPr>
              <w:jc w:val="center"/>
              <w:rPr>
                <w:rFonts w:asciiTheme="majorHAnsi" w:hAnsiTheme="majorHAnsi" w:cs="Arial"/>
                <w:bCs/>
                <w:iCs/>
              </w:rPr>
            </w:pPr>
          </w:p>
          <w:p w14:paraId="720CAFAF" w14:textId="77777777" w:rsidR="00B81A10" w:rsidRPr="00E109FC" w:rsidRDefault="00B81A10" w:rsidP="00932ADA">
            <w:pPr>
              <w:jc w:val="center"/>
              <w:rPr>
                <w:rFonts w:asciiTheme="majorHAnsi" w:hAnsiTheme="majorHAnsi" w:cs="Arial"/>
                <w:bCs/>
                <w:iCs/>
              </w:rPr>
            </w:pPr>
          </w:p>
          <w:p w14:paraId="6BBCC894" w14:textId="77777777" w:rsidR="00B81A10" w:rsidRPr="00E109FC" w:rsidRDefault="00B81A10" w:rsidP="00932ADA">
            <w:pPr>
              <w:jc w:val="center"/>
              <w:rPr>
                <w:rFonts w:asciiTheme="majorHAnsi" w:hAnsiTheme="majorHAnsi" w:cs="Arial"/>
                <w:b/>
                <w:bCs/>
                <w:iCs/>
              </w:rPr>
            </w:pPr>
            <w:r w:rsidRPr="00E109FC">
              <w:rPr>
                <w:rFonts w:asciiTheme="majorHAnsi" w:hAnsiTheme="majorHAnsi" w:cs="Arial"/>
                <w:b/>
                <w:bCs/>
                <w:iCs/>
              </w:rPr>
              <w:t>MENIČNA IZJAVA</w:t>
            </w:r>
          </w:p>
          <w:p w14:paraId="4467C748" w14:textId="77777777" w:rsidR="00B81A10" w:rsidRPr="00E109FC" w:rsidRDefault="00B81A10" w:rsidP="00932ADA">
            <w:pPr>
              <w:rPr>
                <w:rFonts w:asciiTheme="majorHAnsi" w:hAnsiTheme="majorHAnsi" w:cs="Arial"/>
                <w:bCs/>
                <w:iCs/>
              </w:rPr>
            </w:pPr>
          </w:p>
          <w:p w14:paraId="5C54F630"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E109FC">
              <w:rPr>
                <w:rFonts w:asciiTheme="majorHAnsi" w:hAnsiTheme="majorHAnsi" w:cs="Arial"/>
                <w:b/>
                <w:bCs/>
                <w:iCs/>
              </w:rPr>
              <w:t>zavarovanja odprave napak v garancijskem roku</w:t>
            </w:r>
            <w:r w:rsidRPr="00E109FC">
              <w:rPr>
                <w:rFonts w:asciiTheme="majorHAnsi" w:hAnsiTheme="majorHAnsi" w:cs="Arial"/>
                <w:bCs/>
                <w:iCs/>
              </w:rPr>
              <w:t xml:space="preserve"> s strani izdajatelja menic po Pogodbi.</w:t>
            </w:r>
          </w:p>
          <w:p w14:paraId="427571E5" w14:textId="77777777" w:rsidR="00B81A10" w:rsidRPr="00E109FC" w:rsidRDefault="00B81A10" w:rsidP="00932ADA">
            <w:pPr>
              <w:jc w:val="both"/>
              <w:rPr>
                <w:rFonts w:asciiTheme="majorHAnsi" w:hAnsiTheme="majorHAnsi" w:cs="Arial"/>
                <w:bCs/>
                <w:iCs/>
              </w:rPr>
            </w:pPr>
          </w:p>
          <w:p w14:paraId="2E9F2B98" w14:textId="47AA757B" w:rsidR="00B81A10" w:rsidRPr="00E109FC" w:rsidRDefault="00B81A10" w:rsidP="00932ADA">
            <w:pPr>
              <w:jc w:val="both"/>
              <w:rPr>
                <w:rFonts w:asciiTheme="majorHAnsi" w:hAnsiTheme="majorHAnsi" w:cs="Arial"/>
                <w:bCs/>
                <w:iCs/>
              </w:rPr>
            </w:pPr>
            <w:r w:rsidRPr="00E109FC">
              <w:rPr>
                <w:rFonts w:asciiTheme="majorHAnsi" w:hAnsiTheme="majorHAnsi" w:cs="Arial"/>
                <w:bCs/>
                <w:iCs/>
              </w:rPr>
              <w:t>Na podlagi Pogodbe ………….( izdajatelj menic) izroča naročniku dve (2) bianko menici s klavzulo »brez protesta« za zavarovanje odprave napak v garancijskem roku, na katerih je podpisan zakoniti zastopnik:</w:t>
            </w:r>
          </w:p>
          <w:tbl>
            <w:tblPr>
              <w:tblStyle w:val="Tabelamrea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81A10" w:rsidRPr="00E109FC" w14:paraId="01BF5F8E" w14:textId="77777777" w:rsidTr="00932ADA">
              <w:tc>
                <w:tcPr>
                  <w:tcW w:w="1472" w:type="dxa"/>
                  <w:tcBorders>
                    <w:bottom w:val="single" w:sz="4" w:space="0" w:color="auto"/>
                  </w:tcBorders>
                </w:tcPr>
                <w:p w14:paraId="2B58320C"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ime in priimek:</w:t>
                  </w:r>
                </w:p>
              </w:tc>
              <w:tc>
                <w:tcPr>
                  <w:tcW w:w="2524" w:type="dxa"/>
                  <w:tcBorders>
                    <w:bottom w:val="single" w:sz="4" w:space="0" w:color="auto"/>
                  </w:tcBorders>
                </w:tcPr>
                <w:p w14:paraId="7184C94D" w14:textId="77777777" w:rsidR="00B81A10" w:rsidRPr="00E109FC" w:rsidRDefault="00B81A10" w:rsidP="00932ADA">
                  <w:pPr>
                    <w:jc w:val="both"/>
                    <w:rPr>
                      <w:rFonts w:asciiTheme="majorHAnsi" w:hAnsiTheme="majorHAnsi" w:cs="Arial"/>
                      <w:bCs/>
                      <w:iCs/>
                    </w:rPr>
                  </w:pPr>
                </w:p>
              </w:tc>
              <w:tc>
                <w:tcPr>
                  <w:tcW w:w="993" w:type="dxa"/>
                  <w:tcBorders>
                    <w:bottom w:val="single" w:sz="4" w:space="0" w:color="auto"/>
                  </w:tcBorders>
                </w:tcPr>
                <w:p w14:paraId="0E2B921A" w14:textId="77777777" w:rsidR="00B81A10" w:rsidRPr="00E109FC" w:rsidRDefault="00B81A10" w:rsidP="00932ADA">
                  <w:pPr>
                    <w:jc w:val="both"/>
                    <w:rPr>
                      <w:rFonts w:asciiTheme="majorHAnsi" w:hAnsiTheme="majorHAnsi" w:cs="Arial"/>
                      <w:bCs/>
                      <w:iCs/>
                    </w:rPr>
                  </w:pPr>
                </w:p>
                <w:p w14:paraId="38909E20"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funkcija</w:t>
                  </w:r>
                </w:p>
              </w:tc>
              <w:tc>
                <w:tcPr>
                  <w:tcW w:w="1842" w:type="dxa"/>
                  <w:tcBorders>
                    <w:bottom w:val="single" w:sz="4" w:space="0" w:color="auto"/>
                  </w:tcBorders>
                </w:tcPr>
                <w:p w14:paraId="1F0F11AF" w14:textId="77777777" w:rsidR="00B81A10" w:rsidRPr="00E109FC" w:rsidRDefault="00B81A10" w:rsidP="00932ADA">
                  <w:pPr>
                    <w:jc w:val="both"/>
                    <w:rPr>
                      <w:rFonts w:asciiTheme="majorHAnsi" w:hAnsiTheme="majorHAnsi" w:cs="Arial"/>
                      <w:bCs/>
                      <w:iCs/>
                    </w:rPr>
                  </w:pPr>
                </w:p>
              </w:tc>
              <w:tc>
                <w:tcPr>
                  <w:tcW w:w="884" w:type="dxa"/>
                  <w:tcBorders>
                    <w:bottom w:val="single" w:sz="4" w:space="0" w:color="auto"/>
                  </w:tcBorders>
                </w:tcPr>
                <w:p w14:paraId="20263B2C" w14:textId="77777777" w:rsidR="00B81A10" w:rsidRPr="00E109FC" w:rsidRDefault="00B81A10" w:rsidP="00932ADA">
                  <w:pPr>
                    <w:jc w:val="both"/>
                    <w:rPr>
                      <w:rFonts w:asciiTheme="majorHAnsi" w:hAnsiTheme="majorHAnsi" w:cs="Arial"/>
                      <w:bCs/>
                      <w:iCs/>
                    </w:rPr>
                  </w:pPr>
                </w:p>
                <w:p w14:paraId="75B8BD3B"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podpis</w:t>
                  </w:r>
                </w:p>
              </w:tc>
              <w:tc>
                <w:tcPr>
                  <w:tcW w:w="1809" w:type="dxa"/>
                  <w:tcBorders>
                    <w:bottom w:val="single" w:sz="4" w:space="0" w:color="auto"/>
                  </w:tcBorders>
                </w:tcPr>
                <w:p w14:paraId="4B406DC1" w14:textId="77777777" w:rsidR="00B81A10" w:rsidRPr="00E109FC" w:rsidRDefault="00B81A10" w:rsidP="00932ADA">
                  <w:pPr>
                    <w:jc w:val="both"/>
                    <w:rPr>
                      <w:rFonts w:asciiTheme="majorHAnsi" w:hAnsiTheme="majorHAnsi" w:cs="Arial"/>
                      <w:bCs/>
                      <w:iCs/>
                    </w:rPr>
                  </w:pPr>
                </w:p>
              </w:tc>
            </w:tr>
            <w:tr w:rsidR="00B81A10" w:rsidRPr="00E109FC" w14:paraId="0479B53F" w14:textId="77777777" w:rsidTr="00932ADA">
              <w:tc>
                <w:tcPr>
                  <w:tcW w:w="1472" w:type="dxa"/>
                  <w:tcBorders>
                    <w:top w:val="single" w:sz="4" w:space="0" w:color="auto"/>
                    <w:bottom w:val="single" w:sz="4" w:space="0" w:color="auto"/>
                  </w:tcBorders>
                </w:tcPr>
                <w:p w14:paraId="25C18748"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ime in priimek:</w:t>
                  </w:r>
                </w:p>
              </w:tc>
              <w:tc>
                <w:tcPr>
                  <w:tcW w:w="2524" w:type="dxa"/>
                  <w:tcBorders>
                    <w:top w:val="single" w:sz="4" w:space="0" w:color="auto"/>
                    <w:bottom w:val="single" w:sz="4" w:space="0" w:color="auto"/>
                  </w:tcBorders>
                </w:tcPr>
                <w:p w14:paraId="0C6F8D95" w14:textId="77777777" w:rsidR="00B81A10" w:rsidRPr="00E109FC" w:rsidRDefault="00B81A10" w:rsidP="00932ADA">
                  <w:pPr>
                    <w:jc w:val="both"/>
                    <w:rPr>
                      <w:rFonts w:asciiTheme="majorHAnsi" w:hAnsiTheme="majorHAnsi" w:cs="Arial"/>
                      <w:bCs/>
                      <w:iCs/>
                    </w:rPr>
                  </w:pPr>
                </w:p>
              </w:tc>
              <w:tc>
                <w:tcPr>
                  <w:tcW w:w="993" w:type="dxa"/>
                  <w:tcBorders>
                    <w:top w:val="single" w:sz="4" w:space="0" w:color="auto"/>
                    <w:bottom w:val="single" w:sz="4" w:space="0" w:color="auto"/>
                  </w:tcBorders>
                </w:tcPr>
                <w:p w14:paraId="2E974EFE" w14:textId="77777777" w:rsidR="00B81A10" w:rsidRPr="00E109FC" w:rsidRDefault="00B81A10" w:rsidP="00932ADA">
                  <w:pPr>
                    <w:jc w:val="both"/>
                    <w:rPr>
                      <w:rFonts w:asciiTheme="majorHAnsi" w:hAnsiTheme="majorHAnsi" w:cs="Arial"/>
                      <w:bCs/>
                      <w:iCs/>
                    </w:rPr>
                  </w:pPr>
                </w:p>
                <w:p w14:paraId="7DBE3325"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funkcija</w:t>
                  </w:r>
                </w:p>
              </w:tc>
              <w:tc>
                <w:tcPr>
                  <w:tcW w:w="1842" w:type="dxa"/>
                  <w:tcBorders>
                    <w:top w:val="single" w:sz="4" w:space="0" w:color="auto"/>
                    <w:bottom w:val="single" w:sz="4" w:space="0" w:color="auto"/>
                  </w:tcBorders>
                </w:tcPr>
                <w:p w14:paraId="04BD2096" w14:textId="77777777" w:rsidR="00B81A10" w:rsidRPr="00E109FC" w:rsidRDefault="00B81A10" w:rsidP="00932ADA">
                  <w:pPr>
                    <w:jc w:val="both"/>
                    <w:rPr>
                      <w:rFonts w:asciiTheme="majorHAnsi" w:hAnsiTheme="majorHAnsi" w:cs="Arial"/>
                      <w:bCs/>
                      <w:iCs/>
                    </w:rPr>
                  </w:pPr>
                </w:p>
              </w:tc>
              <w:tc>
                <w:tcPr>
                  <w:tcW w:w="884" w:type="dxa"/>
                  <w:tcBorders>
                    <w:top w:val="single" w:sz="4" w:space="0" w:color="auto"/>
                    <w:bottom w:val="single" w:sz="4" w:space="0" w:color="auto"/>
                  </w:tcBorders>
                </w:tcPr>
                <w:p w14:paraId="6697BDA2" w14:textId="77777777" w:rsidR="00B81A10" w:rsidRPr="00E109FC" w:rsidRDefault="00B81A10" w:rsidP="00932ADA">
                  <w:pPr>
                    <w:jc w:val="both"/>
                    <w:rPr>
                      <w:rFonts w:asciiTheme="majorHAnsi" w:hAnsiTheme="majorHAnsi" w:cs="Arial"/>
                      <w:bCs/>
                      <w:iCs/>
                    </w:rPr>
                  </w:pPr>
                </w:p>
                <w:p w14:paraId="6652D0F5"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podpis</w:t>
                  </w:r>
                </w:p>
              </w:tc>
              <w:tc>
                <w:tcPr>
                  <w:tcW w:w="1809" w:type="dxa"/>
                  <w:tcBorders>
                    <w:top w:val="single" w:sz="4" w:space="0" w:color="auto"/>
                    <w:bottom w:val="single" w:sz="4" w:space="0" w:color="auto"/>
                  </w:tcBorders>
                </w:tcPr>
                <w:p w14:paraId="1227306E" w14:textId="77777777" w:rsidR="00B81A10" w:rsidRPr="00E109FC" w:rsidRDefault="00B81A10" w:rsidP="00932ADA">
                  <w:pPr>
                    <w:jc w:val="both"/>
                    <w:rPr>
                      <w:rFonts w:asciiTheme="majorHAnsi" w:hAnsiTheme="majorHAnsi" w:cs="Arial"/>
                      <w:bCs/>
                      <w:iCs/>
                    </w:rPr>
                  </w:pPr>
                </w:p>
              </w:tc>
            </w:tr>
          </w:tbl>
          <w:p w14:paraId="4C2AD7BA" w14:textId="77777777" w:rsidR="00B81A10" w:rsidRPr="00E109FC" w:rsidRDefault="00B81A10" w:rsidP="00932ADA">
            <w:pPr>
              <w:jc w:val="both"/>
              <w:rPr>
                <w:rFonts w:asciiTheme="majorHAnsi" w:hAnsiTheme="majorHAnsi" w:cs="Arial"/>
                <w:bCs/>
                <w:iCs/>
              </w:rPr>
            </w:pPr>
          </w:p>
          <w:p w14:paraId="22A2C9FF"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5A2C03CB" w14:textId="77777777" w:rsidR="00B81A10" w:rsidRPr="00E109FC" w:rsidRDefault="00B81A10" w:rsidP="00932ADA">
            <w:pPr>
              <w:jc w:val="both"/>
              <w:rPr>
                <w:rFonts w:asciiTheme="majorHAnsi" w:hAnsiTheme="majorHAnsi" w:cs="Arial"/>
                <w:bCs/>
                <w:iCs/>
              </w:rPr>
            </w:pPr>
          </w:p>
          <w:p w14:paraId="659A5983"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D68DD77" w14:textId="77777777" w:rsidR="00B81A10" w:rsidRPr="00E109FC" w:rsidRDefault="00B81A10" w:rsidP="00932ADA">
            <w:pPr>
              <w:jc w:val="both"/>
              <w:rPr>
                <w:rFonts w:asciiTheme="majorHAnsi" w:hAnsiTheme="majorHAnsi" w:cs="Arial"/>
                <w:bCs/>
                <w:iCs/>
              </w:rPr>
            </w:pPr>
          </w:p>
          <w:p w14:paraId="6B050721"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AEF6238" w14:textId="77777777" w:rsidR="00B81A10" w:rsidRPr="00E109FC" w:rsidRDefault="00B81A10" w:rsidP="00932ADA">
            <w:pPr>
              <w:jc w:val="both"/>
              <w:rPr>
                <w:rFonts w:asciiTheme="majorHAnsi" w:hAnsiTheme="majorHAnsi" w:cs="Arial"/>
                <w:bCs/>
                <w:iCs/>
              </w:rPr>
            </w:pPr>
          </w:p>
          <w:p w14:paraId="0C97C11C"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34D7FC94" w14:textId="77777777" w:rsidR="00B81A10" w:rsidRPr="00E109FC" w:rsidRDefault="00B81A10" w:rsidP="00932ADA">
            <w:pPr>
              <w:jc w:val="both"/>
              <w:rPr>
                <w:rFonts w:asciiTheme="majorHAnsi" w:hAnsiTheme="majorHAnsi" w:cs="Arial"/>
                <w:bCs/>
                <w:iCs/>
              </w:rPr>
            </w:pPr>
          </w:p>
          <w:p w14:paraId="5D019673"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20F5AE11" w14:textId="77777777" w:rsidR="00B81A10" w:rsidRPr="00E109FC" w:rsidRDefault="00B81A10" w:rsidP="00932ADA">
            <w:pPr>
              <w:jc w:val="both"/>
              <w:rPr>
                <w:rFonts w:asciiTheme="majorHAnsi" w:hAnsiTheme="majorHAnsi" w:cs="Arial"/>
                <w:bCs/>
                <w:iCs/>
              </w:rPr>
            </w:pPr>
          </w:p>
          <w:p w14:paraId="0C23986C"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4C9B1D55" w14:textId="77777777" w:rsidR="00B81A10" w:rsidRPr="00E109FC" w:rsidRDefault="00B81A10" w:rsidP="00932ADA">
            <w:pPr>
              <w:jc w:val="both"/>
              <w:rPr>
                <w:rFonts w:asciiTheme="majorHAnsi" w:hAnsiTheme="majorHAnsi" w:cs="Arial"/>
                <w:bCs/>
                <w:iCs/>
              </w:rPr>
            </w:pPr>
          </w:p>
          <w:p w14:paraId="75C12542" w14:textId="77777777" w:rsidR="00B81A10" w:rsidRPr="00E109FC" w:rsidRDefault="00B81A10" w:rsidP="00932ADA">
            <w:pPr>
              <w:jc w:val="both"/>
              <w:rPr>
                <w:rFonts w:asciiTheme="majorHAnsi" w:hAnsiTheme="majorHAnsi" w:cs="Arial"/>
                <w:bCs/>
                <w:iCs/>
              </w:rPr>
            </w:pPr>
            <w:r w:rsidRPr="00E109FC">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0DBF5DF3" w14:textId="77777777" w:rsidR="00B81A10" w:rsidRPr="00E109FC" w:rsidRDefault="00B81A10" w:rsidP="00932ADA">
            <w:pPr>
              <w:jc w:val="both"/>
              <w:rPr>
                <w:rFonts w:asciiTheme="majorHAnsi" w:hAnsiTheme="majorHAnsi" w:cs="Arial"/>
                <w:bCs/>
                <w:iCs/>
              </w:rPr>
            </w:pPr>
          </w:p>
          <w:p w14:paraId="0183E841" w14:textId="77777777" w:rsidR="00B81A10" w:rsidRPr="00E109FC" w:rsidRDefault="00B81A10" w:rsidP="00932ADA">
            <w:pPr>
              <w:jc w:val="both"/>
              <w:rPr>
                <w:rFonts w:asciiTheme="majorHAnsi" w:hAnsiTheme="majorHAnsi" w:cs="Arial"/>
                <w:lang w:eastAsia="en-US"/>
              </w:rPr>
            </w:pPr>
            <w:r w:rsidRPr="00E109FC">
              <w:rPr>
                <w:rFonts w:asciiTheme="majorHAnsi" w:hAnsiTheme="majorHAnsi" w:cs="Arial"/>
                <w:bCs/>
                <w:iCs/>
              </w:rPr>
              <w:t>Ta menična izjava s pooblastilom za izpolnitev velja najkasneje do ……………………….. oziroma</w:t>
            </w:r>
            <w:r w:rsidRPr="00E109FC">
              <w:rPr>
                <w:rFonts w:asciiTheme="majorHAnsi" w:hAnsiTheme="majorHAnsi" w:cs="Arial"/>
                <w:lang w:eastAsia="en-US"/>
              </w:rPr>
              <w:t xml:space="preserve"> najmanj za trideset (30) dni daljša kot znaša obdobje predvidene pridobitve uporabnega dovoljenja oziroma primopredaje za objekt/objekte, ki so predmet projektne dokumentacije po tej pogodbi.</w:t>
            </w:r>
          </w:p>
          <w:p w14:paraId="3C71C933" w14:textId="77777777" w:rsidR="00B81A10" w:rsidRPr="00E109FC" w:rsidRDefault="00B81A10" w:rsidP="00932ADA">
            <w:pPr>
              <w:rPr>
                <w:rFonts w:asciiTheme="majorHAnsi" w:hAnsiTheme="majorHAnsi" w:cs="Arial"/>
                <w:bCs/>
                <w:iCs/>
              </w:rPr>
            </w:pPr>
          </w:p>
          <w:p w14:paraId="74407D38" w14:textId="77777777" w:rsidR="00B81A10" w:rsidRPr="00E109FC" w:rsidRDefault="00B81A10" w:rsidP="00932ADA">
            <w:pPr>
              <w:rPr>
                <w:rFonts w:asciiTheme="majorHAnsi" w:hAnsiTheme="majorHAnsi" w:cs="Arial"/>
                <w:bCs/>
                <w:iCs/>
              </w:rPr>
            </w:pPr>
          </w:p>
          <w:p w14:paraId="6910D4E3" w14:textId="646561C3" w:rsidR="00B81A10" w:rsidRPr="00E109FC" w:rsidRDefault="00B81A10" w:rsidP="00932ADA">
            <w:pPr>
              <w:rPr>
                <w:rFonts w:asciiTheme="majorHAnsi" w:hAnsiTheme="majorHAnsi" w:cs="Arial"/>
                <w:bCs/>
                <w:iCs/>
              </w:rPr>
            </w:pPr>
            <w:r w:rsidRPr="00E109FC">
              <w:rPr>
                <w:rFonts w:asciiTheme="majorHAnsi" w:hAnsiTheme="majorHAnsi" w:cs="Arial"/>
                <w:bCs/>
                <w:iCs/>
              </w:rPr>
              <w:t>Priloga: 2 bianko menici</w:t>
            </w:r>
            <w:r w:rsidRPr="00E109FC">
              <w:rPr>
                <w:rFonts w:asciiTheme="majorHAnsi" w:hAnsiTheme="majorHAnsi" w:cs="Arial"/>
                <w:bCs/>
                <w:iCs/>
              </w:rPr>
              <w:tab/>
            </w:r>
            <w:r w:rsidRPr="00E109FC">
              <w:rPr>
                <w:rFonts w:asciiTheme="majorHAnsi" w:hAnsiTheme="majorHAnsi" w:cs="Arial"/>
                <w:bCs/>
                <w:iCs/>
              </w:rPr>
              <w:tab/>
            </w:r>
          </w:p>
          <w:p w14:paraId="45C3F8EF" w14:textId="77777777" w:rsidR="00B81A10" w:rsidRPr="00E109FC" w:rsidRDefault="00B81A10" w:rsidP="00932ADA">
            <w:pPr>
              <w:rPr>
                <w:rFonts w:asciiTheme="majorHAnsi" w:hAnsiTheme="majorHAnsi" w:cs="Arial"/>
                <w:bCs/>
                <w:iCs/>
              </w:rPr>
            </w:pPr>
          </w:p>
          <w:p w14:paraId="0A31B4F4" w14:textId="77777777" w:rsidR="00B81A10" w:rsidRPr="00E109FC" w:rsidRDefault="00B81A10" w:rsidP="00932ADA">
            <w:pPr>
              <w:rPr>
                <w:rFonts w:asciiTheme="majorHAnsi" w:hAnsiTheme="majorHAnsi" w:cs="Arial"/>
                <w:bCs/>
                <w:iCs/>
              </w:rPr>
            </w:pPr>
          </w:p>
          <w:p w14:paraId="2FF7BD19" w14:textId="77777777" w:rsidR="00B81A10" w:rsidRPr="00E109FC" w:rsidRDefault="00B81A10" w:rsidP="00932ADA">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81A10" w:rsidRPr="00E109FC" w14:paraId="3755CE95" w14:textId="77777777" w:rsidTr="00932ADA">
              <w:trPr>
                <w:trHeight w:val="737"/>
              </w:trPr>
              <w:tc>
                <w:tcPr>
                  <w:tcW w:w="2162" w:type="dxa"/>
                </w:tcPr>
                <w:p w14:paraId="4E1E345C" w14:textId="77777777" w:rsidR="00B81A10" w:rsidRPr="00E109FC" w:rsidRDefault="00B81A10" w:rsidP="00932ADA">
                  <w:pPr>
                    <w:rPr>
                      <w:rFonts w:asciiTheme="majorHAnsi" w:hAnsiTheme="majorHAnsi" w:cs="Arial"/>
                    </w:rPr>
                  </w:pPr>
                  <w:r w:rsidRPr="00E109FC">
                    <w:rPr>
                      <w:rFonts w:asciiTheme="majorHAnsi" w:hAnsiTheme="majorHAnsi" w:cs="Arial"/>
                    </w:rPr>
                    <w:t>KRAJ</w:t>
                  </w:r>
                </w:p>
                <w:p w14:paraId="77CB83D0" w14:textId="77777777" w:rsidR="00B81A10" w:rsidRPr="00E109FC" w:rsidRDefault="00B81A10" w:rsidP="00932ADA">
                  <w:pPr>
                    <w:rPr>
                      <w:rFonts w:asciiTheme="majorHAnsi" w:hAnsiTheme="majorHAnsi" w:cs="Arial"/>
                    </w:rPr>
                  </w:pPr>
                </w:p>
              </w:tc>
              <w:tc>
                <w:tcPr>
                  <w:tcW w:w="2410" w:type="dxa"/>
                  <w:vMerge w:val="restart"/>
                </w:tcPr>
                <w:p w14:paraId="558CACF6" w14:textId="77777777" w:rsidR="00B81A10" w:rsidRPr="00E109FC" w:rsidRDefault="00B81A10" w:rsidP="00932ADA">
                  <w:pPr>
                    <w:rPr>
                      <w:rFonts w:asciiTheme="majorHAnsi" w:hAnsiTheme="majorHAnsi" w:cs="Arial"/>
                    </w:rPr>
                  </w:pPr>
                  <w:r w:rsidRPr="00E109FC">
                    <w:rPr>
                      <w:rFonts w:asciiTheme="majorHAnsi" w:hAnsiTheme="majorHAnsi" w:cs="Arial"/>
                    </w:rPr>
                    <w:t>ŽIG</w:t>
                  </w:r>
                </w:p>
              </w:tc>
              <w:tc>
                <w:tcPr>
                  <w:tcW w:w="4500" w:type="dxa"/>
                  <w:vMerge w:val="restart"/>
                </w:tcPr>
                <w:p w14:paraId="10D43083" w14:textId="77777777" w:rsidR="00B81A10" w:rsidRPr="00E109FC" w:rsidRDefault="00B81A10" w:rsidP="00932ADA">
                  <w:pPr>
                    <w:rPr>
                      <w:rFonts w:asciiTheme="majorHAnsi" w:hAnsiTheme="majorHAnsi" w:cs="Arial"/>
                    </w:rPr>
                  </w:pPr>
                  <w:r w:rsidRPr="00E109FC">
                    <w:rPr>
                      <w:rFonts w:asciiTheme="majorHAnsi" w:hAnsiTheme="majorHAnsi" w:cs="Arial"/>
                    </w:rPr>
                    <w:t xml:space="preserve"> Podpis zakonitega zastopnika</w:t>
                  </w:r>
                </w:p>
              </w:tc>
            </w:tr>
            <w:tr w:rsidR="00B81A10" w:rsidRPr="00E109FC" w14:paraId="5C0EE070" w14:textId="77777777" w:rsidTr="00932ADA">
              <w:trPr>
                <w:trHeight w:val="737"/>
              </w:trPr>
              <w:tc>
                <w:tcPr>
                  <w:tcW w:w="2162" w:type="dxa"/>
                </w:tcPr>
                <w:p w14:paraId="71E2FE6C" w14:textId="77777777" w:rsidR="00B81A10" w:rsidRPr="00E109FC" w:rsidRDefault="00B81A10" w:rsidP="00932ADA">
                  <w:pPr>
                    <w:rPr>
                      <w:rFonts w:asciiTheme="majorHAnsi" w:hAnsiTheme="majorHAnsi" w:cs="Arial"/>
                    </w:rPr>
                  </w:pPr>
                  <w:r w:rsidRPr="00E109FC">
                    <w:rPr>
                      <w:rFonts w:asciiTheme="majorHAnsi" w:hAnsiTheme="majorHAnsi" w:cs="Arial"/>
                    </w:rPr>
                    <w:t>DATUM</w:t>
                  </w:r>
                </w:p>
              </w:tc>
              <w:tc>
                <w:tcPr>
                  <w:tcW w:w="2410" w:type="dxa"/>
                  <w:vMerge/>
                  <w:vAlign w:val="bottom"/>
                </w:tcPr>
                <w:p w14:paraId="2C475C56" w14:textId="77777777" w:rsidR="00B81A10" w:rsidRPr="00E109FC" w:rsidRDefault="00B81A10" w:rsidP="00932ADA">
                  <w:pPr>
                    <w:rPr>
                      <w:rFonts w:asciiTheme="majorHAnsi" w:hAnsiTheme="majorHAnsi" w:cs="Arial"/>
                    </w:rPr>
                  </w:pPr>
                </w:p>
              </w:tc>
              <w:tc>
                <w:tcPr>
                  <w:tcW w:w="4500" w:type="dxa"/>
                  <w:vMerge/>
                  <w:shd w:val="pct10" w:color="auto" w:fill="auto"/>
                  <w:vAlign w:val="bottom"/>
                </w:tcPr>
                <w:p w14:paraId="48AE26AF" w14:textId="77777777" w:rsidR="00B81A10" w:rsidRPr="00E109FC" w:rsidRDefault="00B81A10" w:rsidP="00932ADA">
                  <w:pPr>
                    <w:rPr>
                      <w:rFonts w:asciiTheme="majorHAnsi" w:hAnsiTheme="majorHAnsi" w:cs="Arial"/>
                    </w:rPr>
                  </w:pPr>
                </w:p>
              </w:tc>
            </w:tr>
          </w:tbl>
          <w:p w14:paraId="41C512DC" w14:textId="77777777" w:rsidR="00B81A10" w:rsidRPr="00E109FC" w:rsidRDefault="00B81A10" w:rsidP="00932ADA">
            <w:pPr>
              <w:rPr>
                <w:rFonts w:asciiTheme="majorHAnsi" w:hAnsiTheme="majorHAnsi" w:cs="Arial"/>
                <w:bCs/>
                <w:iCs/>
              </w:rPr>
            </w:pPr>
          </w:p>
          <w:p w14:paraId="40716A86" w14:textId="77777777" w:rsidR="00B81A10" w:rsidRPr="00E109FC" w:rsidRDefault="00B81A10" w:rsidP="00932ADA">
            <w:pPr>
              <w:rPr>
                <w:rFonts w:asciiTheme="majorHAnsi" w:hAnsiTheme="majorHAnsi" w:cs="Arial"/>
                <w:bCs/>
                <w:iCs/>
              </w:rPr>
            </w:pPr>
          </w:p>
        </w:tc>
      </w:tr>
    </w:tbl>
    <w:p w14:paraId="653A8E9D" w14:textId="77777777" w:rsidR="00B81A10" w:rsidRPr="00376653" w:rsidRDefault="00B81A10" w:rsidP="004E5F4E">
      <w:pPr>
        <w:rPr>
          <w:rFonts w:asciiTheme="majorHAnsi" w:hAnsiTheme="majorHAnsi"/>
        </w:rPr>
        <w:sectPr w:rsidR="00B81A10" w:rsidRPr="00376653" w:rsidSect="00E109FC">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76653" w:rsidRDefault="00A66760" w:rsidP="00275189">
      <w:pPr>
        <w:pStyle w:val="javnanaroilapodnaslov"/>
        <w:framePr w:wrap="auto" w:vAnchor="margin" w:yAlign="inline"/>
        <w:numPr>
          <w:ilvl w:val="1"/>
          <w:numId w:val="38"/>
        </w:numPr>
        <w:spacing w:before="0" w:after="0"/>
        <w:rPr>
          <w:rFonts w:asciiTheme="majorHAnsi" w:hAnsiTheme="majorHAnsi"/>
        </w:rPr>
      </w:pPr>
      <w:bookmarkStart w:id="20" w:name="_Toc94873889"/>
      <w:r w:rsidRPr="00376653">
        <w:rPr>
          <w:rFonts w:asciiTheme="majorHAnsi" w:hAnsiTheme="majorHAnsi"/>
        </w:rPr>
        <w:t>obr.</w:t>
      </w:r>
      <w:r w:rsidRPr="00376653">
        <w:rPr>
          <w:rFonts w:asciiTheme="majorHAnsi" w:hAnsiTheme="majorHAnsi"/>
          <w:lang w:val="sl-SI"/>
        </w:rPr>
        <w:t xml:space="preserve">  –</w:t>
      </w:r>
      <w:r w:rsidRPr="00376653">
        <w:rPr>
          <w:rFonts w:asciiTheme="majorHAnsi" w:hAnsiTheme="majorHAnsi"/>
        </w:rPr>
        <w:t xml:space="preserve"> </w:t>
      </w:r>
      <w:r w:rsidRPr="00376653">
        <w:rPr>
          <w:rFonts w:asciiTheme="majorHAnsi" w:hAnsiTheme="majorHAnsi"/>
          <w:lang w:val="sl-SI"/>
        </w:rPr>
        <w:t>Vzorec pogodbe</w:t>
      </w:r>
      <w:bookmarkEnd w:id="20"/>
    </w:p>
    <w:p w14:paraId="1D9BD054" w14:textId="77777777" w:rsidR="00A66760" w:rsidRPr="00376653" w:rsidRDefault="00A66760" w:rsidP="004E5F4E">
      <w:pPr>
        <w:rPr>
          <w:rFonts w:asciiTheme="majorHAnsi" w:hAnsiTheme="majorHAnsi" w:cs="Arial"/>
        </w:rPr>
      </w:pPr>
    </w:p>
    <w:bookmarkEnd w:id="17"/>
    <w:bookmarkEnd w:id="18"/>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376653" w:rsidRDefault="00E21992" w:rsidP="004E5F4E">
      <w:pPr>
        <w:tabs>
          <w:tab w:val="left" w:pos="6912"/>
        </w:tabs>
        <w:jc w:val="both"/>
        <w:rPr>
          <w:rFonts w:asciiTheme="majorHAnsi" w:eastAsia="Times New Roman" w:hAnsiTheme="majorHAnsi" w:cs="Arial"/>
          <w:b/>
        </w:rPr>
      </w:pPr>
    </w:p>
    <w:p w14:paraId="560E4C1F" w14:textId="77777777" w:rsidR="00BF6A2A" w:rsidRPr="00376653" w:rsidRDefault="00BF6A2A" w:rsidP="00E21992">
      <w:pPr>
        <w:tabs>
          <w:tab w:val="left" w:pos="6912"/>
        </w:tabs>
        <w:jc w:val="center"/>
        <w:rPr>
          <w:rFonts w:asciiTheme="majorHAnsi" w:eastAsia="Times New Roman" w:hAnsiTheme="majorHAnsi" w:cs="Arial"/>
        </w:rPr>
      </w:pPr>
      <w:bookmarkStart w:id="21" w:name="_Hlk30059771"/>
      <w:r w:rsidRPr="00376653">
        <w:rPr>
          <w:rFonts w:asciiTheme="majorHAnsi" w:eastAsia="Times New Roman" w:hAnsiTheme="majorHAnsi" w:cs="Arial"/>
          <w:b/>
        </w:rPr>
        <w:t>OBČINA AJDOVŠČINA</w:t>
      </w:r>
      <w:r w:rsidRPr="00376653">
        <w:rPr>
          <w:rFonts w:asciiTheme="majorHAnsi" w:eastAsia="Times New Roman" w:hAnsiTheme="majorHAnsi" w:cs="Arial"/>
        </w:rPr>
        <w:t xml:space="preserve">, Cesta 5. maja 6a, Ajdovščina, </w:t>
      </w:r>
      <w:r w:rsidRPr="00376653">
        <w:rPr>
          <w:rFonts w:asciiTheme="majorHAnsi" w:eastAsia="Times New Roman" w:hAnsiTheme="majorHAnsi" w:cs="Arial"/>
          <w:b/>
        </w:rPr>
        <w:t>kot naročnik</w:t>
      </w:r>
      <w:r w:rsidR="00005BE7" w:rsidRPr="00376653">
        <w:rPr>
          <w:rFonts w:asciiTheme="majorHAnsi" w:eastAsia="Times New Roman" w:hAnsiTheme="majorHAnsi" w:cs="Arial"/>
        </w:rPr>
        <w:t>,</w:t>
      </w:r>
    </w:p>
    <w:p w14:paraId="7D8B2CEE" w14:textId="77777777" w:rsidR="00BF6A2A" w:rsidRPr="00376653" w:rsidRDefault="00005BE7" w:rsidP="00E21992">
      <w:pPr>
        <w:tabs>
          <w:tab w:val="left" w:pos="6912"/>
        </w:tabs>
        <w:jc w:val="center"/>
        <w:rPr>
          <w:rFonts w:asciiTheme="majorHAnsi" w:eastAsia="Times New Roman" w:hAnsiTheme="majorHAnsi" w:cs="Arial"/>
        </w:rPr>
      </w:pPr>
      <w:r w:rsidRPr="00376653">
        <w:rPr>
          <w:rFonts w:asciiTheme="majorHAnsi" w:eastAsia="Times New Roman" w:hAnsiTheme="majorHAnsi" w:cs="Arial"/>
        </w:rPr>
        <w:t>ki ga</w:t>
      </w:r>
      <w:r w:rsidR="00BF6A2A" w:rsidRPr="00376653">
        <w:rPr>
          <w:rFonts w:asciiTheme="majorHAnsi" w:eastAsia="Times New Roman" w:hAnsiTheme="majorHAnsi" w:cs="Arial"/>
        </w:rPr>
        <w:t xml:space="preserve"> zastopa župan Tadej Beočanin,</w:t>
      </w:r>
    </w:p>
    <w:p w14:paraId="5F47A756" w14:textId="77777777" w:rsidR="00BF6A2A" w:rsidRPr="00376653" w:rsidRDefault="00005BE7" w:rsidP="00E21992">
      <w:pPr>
        <w:tabs>
          <w:tab w:val="left" w:pos="1440"/>
        </w:tabs>
        <w:jc w:val="center"/>
        <w:rPr>
          <w:rFonts w:asciiTheme="majorHAnsi" w:eastAsia="Times New Roman" w:hAnsiTheme="majorHAnsi" w:cs="Arial"/>
        </w:rPr>
      </w:pPr>
      <w:r w:rsidRPr="00376653">
        <w:rPr>
          <w:rFonts w:asciiTheme="majorHAnsi" w:eastAsia="Times New Roman" w:hAnsiTheme="majorHAnsi" w:cs="Arial"/>
        </w:rPr>
        <w:t>m</w:t>
      </w:r>
      <w:r w:rsidR="00BF6A2A" w:rsidRPr="00376653">
        <w:rPr>
          <w:rFonts w:asciiTheme="majorHAnsi" w:eastAsia="Times New Roman" w:hAnsiTheme="majorHAnsi" w:cs="Arial"/>
        </w:rPr>
        <w:t>atična številka: 5879914000</w:t>
      </w:r>
      <w:r w:rsidRPr="00376653">
        <w:rPr>
          <w:rFonts w:asciiTheme="majorHAnsi" w:eastAsia="Times New Roman" w:hAnsiTheme="majorHAnsi" w:cs="Arial"/>
        </w:rPr>
        <w:t>,</w:t>
      </w:r>
    </w:p>
    <w:p w14:paraId="5AEB7844" w14:textId="77777777" w:rsidR="00BF6A2A" w:rsidRPr="00376653" w:rsidRDefault="00BF6A2A" w:rsidP="00E21992">
      <w:pPr>
        <w:tabs>
          <w:tab w:val="left" w:pos="1440"/>
        </w:tabs>
        <w:jc w:val="center"/>
        <w:rPr>
          <w:rFonts w:asciiTheme="majorHAnsi" w:eastAsia="Times New Roman" w:hAnsiTheme="majorHAnsi" w:cs="Arial"/>
        </w:rPr>
      </w:pPr>
      <w:r w:rsidRPr="00376653">
        <w:rPr>
          <w:rFonts w:asciiTheme="majorHAnsi" w:eastAsia="Times New Roman" w:hAnsiTheme="majorHAnsi" w:cs="Arial"/>
        </w:rPr>
        <w:t>ID za DDV: SI51533251</w:t>
      </w:r>
      <w:r w:rsidR="00005BE7" w:rsidRPr="00376653">
        <w:rPr>
          <w:rFonts w:asciiTheme="majorHAnsi" w:eastAsia="Times New Roman" w:hAnsiTheme="majorHAnsi" w:cs="Arial"/>
        </w:rPr>
        <w:t>,</w:t>
      </w:r>
    </w:p>
    <w:p w14:paraId="1671A35F" w14:textId="77777777" w:rsidR="00BF6A2A" w:rsidRPr="00376653" w:rsidRDefault="00BF6A2A" w:rsidP="00E21992">
      <w:pPr>
        <w:tabs>
          <w:tab w:val="left" w:pos="1440"/>
        </w:tabs>
        <w:jc w:val="center"/>
        <w:rPr>
          <w:rFonts w:asciiTheme="majorHAnsi" w:eastAsia="Times New Roman" w:hAnsiTheme="majorHAnsi" w:cs="Arial"/>
        </w:rPr>
      </w:pPr>
      <w:r w:rsidRPr="00376653">
        <w:rPr>
          <w:rFonts w:asciiTheme="majorHAnsi" w:eastAsia="Times New Roman" w:hAnsiTheme="majorHAnsi" w:cs="Arial"/>
        </w:rPr>
        <w:t>IBAN: SI56 0120 1010 0014 597</w:t>
      </w:r>
    </w:p>
    <w:bookmarkEnd w:id="21"/>
    <w:p w14:paraId="20951EBF" w14:textId="77777777" w:rsidR="00BF6A2A" w:rsidRPr="00376653"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37665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i</w:t>
      </w:r>
      <w:r w:rsidR="00BF6A2A" w:rsidRPr="00376653">
        <w:rPr>
          <w:rFonts w:asciiTheme="majorHAnsi" w:eastAsia="Times New Roman" w:hAnsiTheme="majorHAnsi" w:cs="Arial"/>
        </w:rPr>
        <w:t>n</w:t>
      </w:r>
    </w:p>
    <w:p w14:paraId="2E3A728C" w14:textId="77777777" w:rsidR="00E21992" w:rsidRPr="00376653"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37665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 xml:space="preserve">_______________________________________ </w:t>
      </w:r>
      <w:r w:rsidRPr="00376653">
        <w:rPr>
          <w:rFonts w:asciiTheme="majorHAnsi" w:eastAsia="Times New Roman" w:hAnsiTheme="majorHAnsi" w:cs="Arial"/>
          <w:i/>
        </w:rPr>
        <w:t>(firma in sedež ponudnika)</w:t>
      </w:r>
      <w:r w:rsidRPr="00376653">
        <w:rPr>
          <w:rFonts w:asciiTheme="majorHAnsi" w:eastAsia="Times New Roman" w:hAnsiTheme="majorHAnsi" w:cs="Arial"/>
          <w:b/>
        </w:rPr>
        <w:t xml:space="preserve"> kot izvajalec</w:t>
      </w:r>
      <w:r w:rsidR="00005BE7" w:rsidRPr="00376653">
        <w:rPr>
          <w:rFonts w:asciiTheme="majorHAnsi" w:eastAsia="Times New Roman" w:hAnsiTheme="majorHAnsi" w:cs="Arial"/>
        </w:rPr>
        <w:t>,</w:t>
      </w:r>
    </w:p>
    <w:p w14:paraId="79CC63A8" w14:textId="77777777" w:rsidR="00BF6A2A" w:rsidRPr="0037665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ki ga zastopa ________________________,</w:t>
      </w:r>
    </w:p>
    <w:p w14:paraId="31181985" w14:textId="77777777" w:rsidR="00BF6A2A" w:rsidRPr="0037665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m</w:t>
      </w:r>
      <w:r w:rsidR="00BF6A2A" w:rsidRPr="00376653">
        <w:rPr>
          <w:rFonts w:asciiTheme="majorHAnsi" w:eastAsia="Times New Roman" w:hAnsiTheme="majorHAnsi" w:cs="Arial"/>
        </w:rPr>
        <w:t>atična številka: ______________________</w:t>
      </w:r>
      <w:r w:rsidRPr="00376653">
        <w:rPr>
          <w:rFonts w:asciiTheme="majorHAnsi" w:eastAsia="Times New Roman" w:hAnsiTheme="majorHAnsi" w:cs="Arial"/>
        </w:rPr>
        <w:t>,</w:t>
      </w:r>
    </w:p>
    <w:p w14:paraId="0497D5F7" w14:textId="77777777" w:rsidR="00BF6A2A" w:rsidRPr="00376653"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I</w:t>
      </w:r>
      <w:r w:rsidR="00BF6A2A" w:rsidRPr="00376653">
        <w:rPr>
          <w:rFonts w:asciiTheme="majorHAnsi" w:eastAsia="Times New Roman" w:hAnsiTheme="majorHAnsi" w:cs="Arial"/>
        </w:rPr>
        <w:t>D</w:t>
      </w:r>
      <w:r w:rsidRPr="00376653">
        <w:rPr>
          <w:rFonts w:asciiTheme="majorHAnsi" w:eastAsia="Times New Roman" w:hAnsiTheme="majorHAnsi" w:cs="Arial"/>
        </w:rPr>
        <w:t xml:space="preserve"> z</w:t>
      </w:r>
      <w:r w:rsidR="00BF6A2A" w:rsidRPr="00376653">
        <w:rPr>
          <w:rFonts w:asciiTheme="majorHAnsi" w:eastAsia="Times New Roman" w:hAnsiTheme="majorHAnsi" w:cs="Arial"/>
        </w:rPr>
        <w:t>a</w:t>
      </w:r>
      <w:r w:rsidRPr="00376653">
        <w:rPr>
          <w:rFonts w:asciiTheme="majorHAnsi" w:eastAsia="Times New Roman" w:hAnsiTheme="majorHAnsi" w:cs="Arial"/>
        </w:rPr>
        <w:t xml:space="preserve"> DDV</w:t>
      </w:r>
      <w:r w:rsidR="00BF6A2A" w:rsidRPr="00376653">
        <w:rPr>
          <w:rFonts w:asciiTheme="majorHAnsi" w:eastAsia="Times New Roman" w:hAnsiTheme="majorHAnsi" w:cs="Arial"/>
        </w:rPr>
        <w:t>: ______________________</w:t>
      </w:r>
      <w:r w:rsidRPr="00376653">
        <w:rPr>
          <w:rFonts w:asciiTheme="majorHAnsi" w:eastAsia="Times New Roman" w:hAnsiTheme="majorHAnsi" w:cs="Arial"/>
        </w:rPr>
        <w:t>,</w:t>
      </w:r>
    </w:p>
    <w:p w14:paraId="4FF8259E" w14:textId="77777777" w:rsidR="00BF6A2A" w:rsidRPr="00376653"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376653">
        <w:rPr>
          <w:rFonts w:asciiTheme="majorHAnsi" w:eastAsia="Times New Roman" w:hAnsiTheme="majorHAnsi" w:cs="Arial"/>
        </w:rPr>
        <w:t>IBAN:_______________________________</w:t>
      </w:r>
      <w:r w:rsidR="00005BE7" w:rsidRPr="00376653">
        <w:rPr>
          <w:rFonts w:asciiTheme="majorHAnsi" w:eastAsia="Times New Roman" w:hAnsiTheme="majorHAnsi" w:cs="Arial"/>
        </w:rPr>
        <w:t>,</w:t>
      </w:r>
    </w:p>
    <w:p w14:paraId="7DC803C6" w14:textId="77777777" w:rsidR="00BF6A2A" w:rsidRPr="00376653"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376653" w:rsidRDefault="00BF6A2A" w:rsidP="00E21992">
      <w:pPr>
        <w:ind w:right="70"/>
        <w:jc w:val="center"/>
        <w:rPr>
          <w:rFonts w:asciiTheme="majorHAnsi" w:eastAsia="Times New Roman" w:hAnsiTheme="majorHAnsi" w:cs="Arial"/>
          <w:b/>
        </w:rPr>
      </w:pPr>
      <w:r w:rsidRPr="00376653">
        <w:rPr>
          <w:rFonts w:asciiTheme="majorHAnsi" w:eastAsia="Times New Roman" w:hAnsiTheme="majorHAnsi" w:cs="Arial"/>
        </w:rPr>
        <w:t>skleneta naslednjo</w:t>
      </w:r>
    </w:p>
    <w:p w14:paraId="76FA30ED" w14:textId="77777777" w:rsidR="00BF6A2A" w:rsidRPr="00376653" w:rsidRDefault="00BF6A2A" w:rsidP="004E5F4E">
      <w:pPr>
        <w:ind w:right="70"/>
        <w:jc w:val="both"/>
        <w:rPr>
          <w:rFonts w:asciiTheme="majorHAnsi" w:eastAsia="Times New Roman" w:hAnsiTheme="majorHAnsi" w:cs="Arial"/>
          <w:b/>
        </w:rPr>
      </w:pPr>
    </w:p>
    <w:p w14:paraId="7733FC17" w14:textId="77777777" w:rsidR="00BF6A2A" w:rsidRPr="00376653" w:rsidRDefault="00BF6A2A" w:rsidP="004E5F4E">
      <w:pPr>
        <w:ind w:right="70"/>
        <w:rPr>
          <w:rFonts w:asciiTheme="majorHAnsi" w:eastAsia="Times New Roman" w:hAnsiTheme="majorHAnsi" w:cs="Arial"/>
          <w:b/>
        </w:rPr>
      </w:pPr>
    </w:p>
    <w:p w14:paraId="205AF246" w14:textId="160DDC8F" w:rsidR="00BF6A2A" w:rsidRPr="00376653" w:rsidRDefault="007D6527" w:rsidP="004E5F4E">
      <w:pPr>
        <w:tabs>
          <w:tab w:val="left" w:pos="1728"/>
          <w:tab w:val="left" w:pos="7200"/>
        </w:tabs>
        <w:jc w:val="center"/>
        <w:rPr>
          <w:rFonts w:asciiTheme="majorHAnsi" w:eastAsia="Times New Roman" w:hAnsiTheme="majorHAnsi" w:cs="Arial"/>
          <w:b/>
        </w:rPr>
      </w:pPr>
      <w:r w:rsidRPr="00376653">
        <w:rPr>
          <w:rFonts w:asciiTheme="majorHAnsi" w:eastAsia="Times New Roman" w:hAnsiTheme="majorHAnsi" w:cs="Arial"/>
          <w:b/>
        </w:rPr>
        <w:t xml:space="preserve">Pogodbo št. </w:t>
      </w:r>
      <w:r w:rsidR="007C7683" w:rsidRPr="00376653">
        <w:rPr>
          <w:rFonts w:asciiTheme="majorHAnsi" w:eastAsia="Times New Roman" w:hAnsiTheme="majorHAnsi" w:cs="Arial"/>
          <w:b/>
        </w:rPr>
        <w:t>4301-</w:t>
      </w:r>
      <w:r w:rsidR="00657656">
        <w:rPr>
          <w:rFonts w:asciiTheme="majorHAnsi" w:eastAsia="Times New Roman" w:hAnsiTheme="majorHAnsi" w:cs="Arial"/>
          <w:b/>
        </w:rPr>
        <w:t>2</w:t>
      </w:r>
      <w:r w:rsidR="00675CB7">
        <w:rPr>
          <w:rFonts w:asciiTheme="majorHAnsi" w:eastAsia="Times New Roman" w:hAnsiTheme="majorHAnsi" w:cs="Arial"/>
          <w:b/>
        </w:rPr>
        <w:t>/2022</w:t>
      </w:r>
      <w:r w:rsidRPr="00376653">
        <w:rPr>
          <w:rFonts w:asciiTheme="majorHAnsi" w:eastAsia="Times New Roman" w:hAnsiTheme="majorHAnsi" w:cs="Arial"/>
          <w:b/>
        </w:rPr>
        <w:t xml:space="preserve"> za</w:t>
      </w:r>
    </w:p>
    <w:p w14:paraId="5C0D1AE7" w14:textId="5BB240E2" w:rsidR="00BF6A2A" w:rsidRPr="00376653" w:rsidRDefault="00657656" w:rsidP="004E5F4E">
      <w:pPr>
        <w:tabs>
          <w:tab w:val="left" w:pos="1728"/>
          <w:tab w:val="left" w:pos="7200"/>
        </w:tabs>
        <w:jc w:val="center"/>
        <w:rPr>
          <w:rFonts w:asciiTheme="majorHAnsi" w:eastAsia="Times New Roman" w:hAnsiTheme="majorHAnsi" w:cs="Arial"/>
          <w:b/>
        </w:rPr>
      </w:pPr>
      <w:r>
        <w:rPr>
          <w:rFonts w:asciiTheme="majorHAnsi" w:eastAsia="Times New Roman" w:hAnsiTheme="majorHAnsi" w:cs="Arial"/>
          <w:b/>
        </w:rPr>
        <w:t xml:space="preserve"> dobavo in montažo netipske opreme</w:t>
      </w:r>
    </w:p>
    <w:p w14:paraId="7DCE07F3" w14:textId="77777777" w:rsidR="00BF6A2A" w:rsidRPr="00376653"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Uvodna določila</w:t>
      </w:r>
    </w:p>
    <w:p w14:paraId="1DDD7DFA" w14:textId="77777777" w:rsidR="00BF6A2A" w:rsidRPr="00376653" w:rsidRDefault="00BF6A2A" w:rsidP="00275189">
      <w:pPr>
        <w:pStyle w:val="Slog20"/>
        <w:numPr>
          <w:ilvl w:val="0"/>
          <w:numId w:val="28"/>
        </w:numPr>
        <w:jc w:val="center"/>
        <w:rPr>
          <w:rFonts w:asciiTheme="majorHAnsi" w:hAnsiTheme="majorHAnsi"/>
        </w:rPr>
      </w:pPr>
      <w:r w:rsidRPr="00376653">
        <w:rPr>
          <w:rFonts w:asciiTheme="majorHAnsi" w:hAnsiTheme="majorHAnsi"/>
        </w:rPr>
        <w:t>člen</w:t>
      </w:r>
    </w:p>
    <w:p w14:paraId="5536A7AD" w14:textId="1E074B8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Pogodbeni stranki skleneta pogod</w:t>
      </w:r>
      <w:r w:rsidR="008A5317" w:rsidRPr="00376653">
        <w:rPr>
          <w:rFonts w:asciiTheme="majorHAnsi" w:eastAsia="Times New Roman" w:hAnsiTheme="majorHAnsi" w:cs="Arial"/>
        </w:rPr>
        <w:t>bo za izvedbo javnega naročila</w:t>
      </w:r>
      <w:r w:rsidRPr="00376653">
        <w:rPr>
          <w:rFonts w:asciiTheme="majorHAnsi" w:eastAsia="Times New Roman" w:hAnsiTheme="majorHAnsi" w:cs="Arial"/>
        </w:rPr>
        <w:t xml:space="preserve"> objavljenega na portalu javnih n</w:t>
      </w:r>
      <w:r w:rsidR="00675CB7">
        <w:rPr>
          <w:rFonts w:asciiTheme="majorHAnsi" w:eastAsia="Times New Roman" w:hAnsiTheme="majorHAnsi" w:cs="Arial"/>
        </w:rPr>
        <w:t>aročil pod zap. št. _________, z dne _____________</w:t>
      </w:r>
      <w:r w:rsidRPr="00376653">
        <w:rPr>
          <w:rFonts w:asciiTheme="majorHAnsi" w:eastAsia="Times New Roman" w:hAnsiTheme="majorHAnsi" w:cs="Arial"/>
        </w:rPr>
        <w:t>in na podlagi odločitve o oddaji naročila št. ___________________ z dne_____________.</w:t>
      </w:r>
    </w:p>
    <w:p w14:paraId="2CCB791B" w14:textId="77777777" w:rsidR="007A61B1" w:rsidRPr="00376653" w:rsidRDefault="007A61B1" w:rsidP="004E5F4E">
      <w:pPr>
        <w:tabs>
          <w:tab w:val="left" w:pos="1728"/>
          <w:tab w:val="left" w:pos="7200"/>
        </w:tabs>
        <w:jc w:val="both"/>
        <w:rPr>
          <w:rFonts w:asciiTheme="majorHAnsi" w:eastAsia="Times New Roman" w:hAnsiTheme="majorHAnsi" w:cs="Arial"/>
        </w:rPr>
      </w:pPr>
    </w:p>
    <w:p w14:paraId="14F1D1CF" w14:textId="19EE5212" w:rsidR="00727BA1" w:rsidRPr="00376653" w:rsidRDefault="009054A7" w:rsidP="004E5F4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w:t>
      </w:r>
      <w:r w:rsidR="00727BA1" w:rsidRPr="00376653">
        <w:rPr>
          <w:rFonts w:asciiTheme="majorHAnsi" w:eastAsia="Times New Roman" w:hAnsiTheme="majorHAnsi" w:cs="Arial"/>
        </w:rPr>
        <w:t xml:space="preserve">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376653" w:rsidRDefault="00727BA1" w:rsidP="004E5F4E">
      <w:pPr>
        <w:tabs>
          <w:tab w:val="left" w:pos="1728"/>
          <w:tab w:val="left" w:pos="7200"/>
        </w:tabs>
        <w:jc w:val="both"/>
        <w:rPr>
          <w:rFonts w:asciiTheme="majorHAnsi" w:eastAsia="Times New Roman" w:hAnsiTheme="majorHAnsi" w:cs="Arial"/>
        </w:rPr>
      </w:pPr>
    </w:p>
    <w:p w14:paraId="618AF81C" w14:textId="46643C1C" w:rsidR="00510217" w:rsidRPr="00376653" w:rsidRDefault="00727BA1" w:rsidP="004E5F4E">
      <w:pPr>
        <w:tabs>
          <w:tab w:val="left" w:pos="1728"/>
          <w:tab w:val="left" w:pos="7200"/>
        </w:tabs>
        <w:jc w:val="both"/>
        <w:rPr>
          <w:rFonts w:asciiTheme="majorHAnsi" w:eastAsia="Times New Roman" w:hAnsiTheme="majorHAnsi" w:cs="Arial"/>
        </w:rPr>
      </w:pPr>
      <w:r w:rsidRPr="00657656">
        <w:rPr>
          <w:rFonts w:asciiTheme="majorHAnsi" w:eastAsia="Times New Roman" w:hAnsiTheme="majorHAnsi" w:cs="Arial"/>
        </w:rPr>
        <w:t xml:space="preserve">Sredstva so zagotovljena v proračunu Občine Ajdovščina na proračunski postavki </w:t>
      </w:r>
      <w:r w:rsidR="009758D9">
        <w:rPr>
          <w:rFonts w:asciiTheme="majorHAnsi" w:eastAsia="Times New Roman" w:hAnsiTheme="majorHAnsi" w:cs="Arial"/>
        </w:rPr>
        <w:t>11005</w:t>
      </w:r>
      <w:r w:rsidRPr="00657656">
        <w:rPr>
          <w:rFonts w:asciiTheme="majorHAnsi" w:eastAsia="Times New Roman" w:hAnsiTheme="majorHAnsi" w:cs="Arial"/>
        </w:rPr>
        <w:t xml:space="preserve">, konto </w:t>
      </w:r>
      <w:r w:rsidR="00646BAE">
        <w:rPr>
          <w:rFonts w:asciiTheme="majorHAnsi" w:eastAsia="Times New Roman" w:hAnsiTheme="majorHAnsi" w:cs="Arial"/>
        </w:rPr>
        <w:t>4202 99</w:t>
      </w:r>
      <w:r w:rsidRPr="00657656">
        <w:rPr>
          <w:rFonts w:asciiTheme="majorHAnsi" w:eastAsia="Times New Roman" w:hAnsiTheme="majorHAnsi" w:cs="Arial"/>
        </w:rPr>
        <w:t>, NRP OB</w:t>
      </w:r>
      <w:r w:rsidR="007F6D73" w:rsidRPr="00657656">
        <w:rPr>
          <w:rFonts w:asciiTheme="majorHAnsi" w:eastAsia="Times New Roman" w:hAnsiTheme="majorHAnsi" w:cs="Arial"/>
        </w:rPr>
        <w:t>001-</w:t>
      </w:r>
      <w:r w:rsidR="00657656">
        <w:rPr>
          <w:rFonts w:asciiTheme="majorHAnsi" w:eastAsia="Times New Roman" w:hAnsiTheme="majorHAnsi" w:cs="Arial"/>
        </w:rPr>
        <w:t>______________</w:t>
      </w:r>
      <w:r w:rsidRPr="00657656">
        <w:rPr>
          <w:rFonts w:asciiTheme="majorHAnsi" w:eastAsia="Times New Roman" w:hAnsiTheme="majorHAnsi" w:cs="Arial"/>
        </w:rPr>
        <w:t>.</w:t>
      </w:r>
      <w:r w:rsidRPr="00376653">
        <w:rPr>
          <w:rFonts w:asciiTheme="majorHAnsi" w:eastAsia="Times New Roman" w:hAnsiTheme="majorHAnsi" w:cs="Arial"/>
        </w:rPr>
        <w:t xml:space="preserve"> </w:t>
      </w:r>
      <w:r w:rsidR="0014327E">
        <w:rPr>
          <w:rFonts w:asciiTheme="majorHAnsi" w:eastAsia="Times New Roman" w:hAnsiTheme="majorHAnsi" w:cs="Arial"/>
        </w:rPr>
        <w:t>Projekt je sofinanciran s strani ____________ .</w:t>
      </w:r>
    </w:p>
    <w:p w14:paraId="2B5D38EB" w14:textId="77777777" w:rsidR="00BF6A2A" w:rsidRPr="00376653" w:rsidRDefault="00157E5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rPr>
        <w:t xml:space="preserve"> </w:t>
      </w:r>
    </w:p>
    <w:p w14:paraId="325D54AE"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Predmet pogodbe</w:t>
      </w:r>
    </w:p>
    <w:p w14:paraId="418671B9"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7A4AC37" w14:textId="4C2436C2" w:rsidR="0014327E" w:rsidRPr="0014327E" w:rsidRDefault="0014327E" w:rsidP="0014327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Predmet pogodbe je dobava nove netipske</w:t>
      </w:r>
      <w:r w:rsidRPr="0014327E">
        <w:rPr>
          <w:rFonts w:asciiTheme="majorHAnsi" w:eastAsia="Times New Roman" w:hAnsiTheme="majorHAnsi" w:cs="Arial"/>
        </w:rPr>
        <w:t xml:space="preserve"> opreme</w:t>
      </w:r>
      <w:r>
        <w:rPr>
          <w:rFonts w:asciiTheme="majorHAnsi" w:eastAsia="Times New Roman" w:hAnsiTheme="majorHAnsi" w:cs="Arial"/>
        </w:rPr>
        <w:t xml:space="preserve"> za _________________</w:t>
      </w:r>
      <w:r w:rsidRPr="0014327E">
        <w:rPr>
          <w:rFonts w:asciiTheme="majorHAnsi" w:eastAsia="Times New Roman" w:hAnsiTheme="majorHAnsi" w:cs="Arial"/>
        </w:rPr>
        <w:t xml:space="preserve">, ki mora izpolnjevati zahteve iz tehničnih specifikacij iz dokumentacije v zvezi z oddajo javnega naročila ter zahteve, ki za tovrstni predmet javnega naročanja izhajajo iz ostalih veljavnih predpisov. Če bo dokazan sum o neustreznosti dobavljene opreme ali izvedenih del, bo stroške takih preiskav in odprave nepravilnosti nosil dobavitelj, sicer pa naročnik. </w:t>
      </w:r>
    </w:p>
    <w:p w14:paraId="236F782C" w14:textId="77777777" w:rsidR="0014327E" w:rsidRPr="0014327E" w:rsidRDefault="0014327E" w:rsidP="0014327E">
      <w:pPr>
        <w:tabs>
          <w:tab w:val="left" w:pos="1728"/>
          <w:tab w:val="left" w:pos="7200"/>
        </w:tabs>
        <w:jc w:val="both"/>
        <w:rPr>
          <w:rFonts w:asciiTheme="majorHAnsi" w:eastAsia="Times New Roman" w:hAnsiTheme="majorHAnsi" w:cs="Arial"/>
        </w:rPr>
      </w:pPr>
    </w:p>
    <w:p w14:paraId="066200B0" w14:textId="4594F1DF" w:rsidR="0014327E" w:rsidRPr="0014327E" w:rsidRDefault="009054A7" w:rsidP="0014327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Dobavitelj dobavljeno</w:t>
      </w:r>
      <w:r w:rsidR="0014327E" w:rsidRPr="0014327E">
        <w:rPr>
          <w:rFonts w:asciiTheme="majorHAnsi" w:eastAsia="Times New Roman" w:hAnsiTheme="majorHAnsi" w:cs="Arial"/>
        </w:rPr>
        <w:t xml:space="preserve"> opremo naročniku izročiti v last in posest, ter glede na naravo stvari, v skladu s ponudbo dobavitelja št. ____________, z dne _________,  ter opraviti </w:t>
      </w:r>
      <w:r>
        <w:rPr>
          <w:rFonts w:asciiTheme="majorHAnsi" w:eastAsia="Times New Roman" w:hAnsiTheme="majorHAnsi" w:cs="Arial"/>
        </w:rPr>
        <w:t>vse storitve (uvajanje uporabnikov glede uporabe in vzdrževanja opreme</w:t>
      </w:r>
      <w:r w:rsidR="0014327E" w:rsidRPr="0014327E">
        <w:rPr>
          <w:rFonts w:asciiTheme="majorHAnsi" w:eastAsia="Times New Roman" w:hAnsiTheme="majorHAnsi" w:cs="Arial"/>
        </w:rPr>
        <w:t>. itd.), kot je opredeljeno v dokumentaciji v zvezi z oddajo javnega naročila.</w:t>
      </w:r>
    </w:p>
    <w:p w14:paraId="78C10519" w14:textId="77777777" w:rsidR="0014327E" w:rsidRPr="0014327E" w:rsidRDefault="0014327E" w:rsidP="0014327E">
      <w:pPr>
        <w:tabs>
          <w:tab w:val="left" w:pos="1728"/>
          <w:tab w:val="left" w:pos="7200"/>
        </w:tabs>
        <w:jc w:val="both"/>
        <w:rPr>
          <w:rFonts w:asciiTheme="majorHAnsi" w:eastAsia="Times New Roman" w:hAnsiTheme="majorHAnsi" w:cs="Arial"/>
        </w:rPr>
      </w:pPr>
    </w:p>
    <w:p w14:paraId="1FED93E2" w14:textId="03E5DFDC" w:rsidR="0014327E" w:rsidRPr="0014327E" w:rsidRDefault="009054A7" w:rsidP="0014327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O</w:t>
      </w:r>
      <w:r w:rsidR="0014327E" w:rsidRPr="0014327E">
        <w:rPr>
          <w:rFonts w:asciiTheme="majorHAnsi" w:eastAsia="Times New Roman" w:hAnsiTheme="majorHAnsi" w:cs="Arial"/>
        </w:rPr>
        <w:t>prema, ki je predmet dobave po tej pogodbi mora:</w:t>
      </w:r>
    </w:p>
    <w:p w14:paraId="0DB9C860" w14:textId="77777777" w:rsidR="0014327E" w:rsidRDefault="0014327E" w:rsidP="0014327E">
      <w:pPr>
        <w:pStyle w:val="Slog45"/>
      </w:pPr>
      <w:r w:rsidRPr="0014327E">
        <w:t>biti nova in brezhibna, ter brez stvarnih in pravnih napak (kot npr. pridržek lastninske pravice, zastavna pravica…);</w:t>
      </w:r>
    </w:p>
    <w:p w14:paraId="6AC9D978" w14:textId="0656C596" w:rsidR="0014327E" w:rsidRDefault="0014327E" w:rsidP="009054A7">
      <w:pPr>
        <w:pStyle w:val="Slog45"/>
      </w:pPr>
      <w:r w:rsidRPr="0014327E">
        <w:t>biti energijsko učinkovita ter proizvedena iz okoljsko manj obremenjujočih materialov in z okoljsko manj obremenjujočimi procesi, vse v skladu z dokumentacijo v zvezi z oddajo predmetnega javnega naročila ter Uredbo o zelenem javnem naročanju (</w:t>
      </w:r>
      <w:r w:rsidR="009054A7" w:rsidRPr="009054A7">
        <w:t>Uradni list RS, št. 51/17, 64/19 in 121/21</w:t>
      </w:r>
      <w:r w:rsidRPr="0014327E">
        <w:t>);</w:t>
      </w:r>
    </w:p>
    <w:p w14:paraId="734A88CC" w14:textId="4E068284" w:rsidR="0014327E" w:rsidRPr="0014327E" w:rsidRDefault="0014327E" w:rsidP="0014327E">
      <w:pPr>
        <w:pStyle w:val="Slog45"/>
      </w:pPr>
      <w:r w:rsidRPr="0014327E">
        <w:t>v celoti ustrezati tehničnim opisom, karakteristikam in specifikacijam, ter vsem ostalim pogojem iz dokumentacije v zvezi z oddajo predmetnega javnega naročila ter ponujeni kvaliteti kot izhaja iz ponudbe št. ________________ , z dne __________________.</w:t>
      </w:r>
    </w:p>
    <w:p w14:paraId="0D6EEAF4" w14:textId="77777777" w:rsidR="0014327E" w:rsidRPr="0014327E" w:rsidRDefault="0014327E" w:rsidP="0014327E">
      <w:pPr>
        <w:tabs>
          <w:tab w:val="left" w:pos="1728"/>
          <w:tab w:val="left" w:pos="7200"/>
        </w:tabs>
        <w:jc w:val="both"/>
        <w:rPr>
          <w:rFonts w:asciiTheme="majorHAnsi" w:eastAsia="Times New Roman" w:hAnsiTheme="majorHAnsi" w:cs="Arial"/>
        </w:rPr>
      </w:pPr>
    </w:p>
    <w:p w14:paraId="73385B65" w14:textId="2F8B17A5" w:rsidR="0014327E" w:rsidRPr="0014327E" w:rsidRDefault="0014327E" w:rsidP="0014327E">
      <w:pPr>
        <w:tabs>
          <w:tab w:val="left" w:pos="1728"/>
          <w:tab w:val="left" w:pos="7200"/>
        </w:tabs>
        <w:jc w:val="both"/>
        <w:rPr>
          <w:rFonts w:asciiTheme="majorHAnsi" w:eastAsia="Times New Roman" w:hAnsiTheme="majorHAnsi" w:cs="Arial"/>
        </w:rPr>
      </w:pPr>
      <w:r w:rsidRPr="0014327E">
        <w:rPr>
          <w:rFonts w:asciiTheme="majorHAnsi" w:eastAsia="Times New Roman" w:hAnsiTheme="majorHAnsi" w:cs="Arial"/>
        </w:rPr>
        <w:t>Dobavitel</w:t>
      </w:r>
      <w:r w:rsidR="009054A7">
        <w:rPr>
          <w:rFonts w:asciiTheme="majorHAnsi" w:eastAsia="Times New Roman" w:hAnsiTheme="majorHAnsi" w:cs="Arial"/>
        </w:rPr>
        <w:t xml:space="preserve">j je za dobavljeno </w:t>
      </w:r>
      <w:r w:rsidRPr="0014327E">
        <w:rPr>
          <w:rFonts w:asciiTheme="majorHAnsi" w:eastAsia="Times New Roman" w:hAnsiTheme="majorHAnsi" w:cs="Arial"/>
        </w:rPr>
        <w:t>opremo dolžan naročniku zagotoviti in predložiti navodila za up</w:t>
      </w:r>
      <w:r w:rsidR="009054A7">
        <w:rPr>
          <w:rFonts w:asciiTheme="majorHAnsi" w:eastAsia="Times New Roman" w:hAnsiTheme="majorHAnsi" w:cs="Arial"/>
        </w:rPr>
        <w:t xml:space="preserve">orabo in vzdrževanje dobavljene </w:t>
      </w:r>
      <w:r w:rsidRPr="0014327E">
        <w:rPr>
          <w:rFonts w:asciiTheme="majorHAnsi" w:eastAsia="Times New Roman" w:hAnsiTheme="majorHAnsi" w:cs="Arial"/>
        </w:rPr>
        <w:t>opreme v slovenskem jeziku. V kolikor ta ne obstaja, jih je dolžan dobavitelj zagotoviti na lastne stroške.</w:t>
      </w:r>
    </w:p>
    <w:p w14:paraId="541719D7" w14:textId="77777777" w:rsidR="0014327E" w:rsidRPr="0014327E" w:rsidRDefault="0014327E" w:rsidP="0014327E">
      <w:pPr>
        <w:tabs>
          <w:tab w:val="left" w:pos="1728"/>
          <w:tab w:val="left" w:pos="7200"/>
        </w:tabs>
        <w:jc w:val="both"/>
        <w:rPr>
          <w:rFonts w:asciiTheme="majorHAnsi" w:eastAsia="Times New Roman" w:hAnsiTheme="majorHAnsi" w:cs="Arial"/>
        </w:rPr>
      </w:pPr>
    </w:p>
    <w:p w14:paraId="15473988" w14:textId="7C3BD478" w:rsidR="0014327E" w:rsidRPr="0014327E" w:rsidRDefault="009054A7" w:rsidP="0014327E">
      <w:pPr>
        <w:tabs>
          <w:tab w:val="left" w:pos="1728"/>
          <w:tab w:val="left" w:pos="7200"/>
        </w:tabs>
        <w:jc w:val="both"/>
        <w:rPr>
          <w:rFonts w:asciiTheme="majorHAnsi" w:eastAsia="Times New Roman" w:hAnsiTheme="majorHAnsi" w:cs="Arial"/>
        </w:rPr>
      </w:pPr>
      <w:r>
        <w:rPr>
          <w:rFonts w:asciiTheme="majorHAnsi" w:eastAsia="Times New Roman" w:hAnsiTheme="majorHAnsi" w:cs="Arial"/>
        </w:rPr>
        <w:t>O</w:t>
      </w:r>
      <w:r w:rsidR="0014327E" w:rsidRPr="0014327E">
        <w:rPr>
          <w:rFonts w:asciiTheme="majorHAnsi" w:eastAsia="Times New Roman" w:hAnsiTheme="majorHAnsi" w:cs="Arial"/>
        </w:rPr>
        <w:t>prema mor</w:t>
      </w:r>
      <w:r w:rsidR="00850F4C">
        <w:rPr>
          <w:rFonts w:asciiTheme="majorHAnsi" w:eastAsia="Times New Roman" w:hAnsiTheme="majorHAnsi" w:cs="Arial"/>
        </w:rPr>
        <w:t>a biti dobavljena DDP na naslov Lokarjev drevored 10</w:t>
      </w:r>
      <w:r w:rsidR="0014327E" w:rsidRPr="0014327E">
        <w:rPr>
          <w:rFonts w:asciiTheme="majorHAnsi" w:eastAsia="Times New Roman" w:hAnsiTheme="majorHAnsi" w:cs="Arial"/>
        </w:rPr>
        <w:t>, Ajdovščina. Dobavitelj je dolžan obvestit</w:t>
      </w:r>
      <w:r>
        <w:rPr>
          <w:rFonts w:asciiTheme="majorHAnsi" w:eastAsia="Times New Roman" w:hAnsiTheme="majorHAnsi" w:cs="Arial"/>
        </w:rPr>
        <w:t xml:space="preserve">i naročnika o nameravani dobavi </w:t>
      </w:r>
      <w:r w:rsidR="0014327E" w:rsidRPr="0014327E">
        <w:rPr>
          <w:rFonts w:asciiTheme="majorHAnsi" w:eastAsia="Times New Roman" w:hAnsiTheme="majorHAnsi" w:cs="Arial"/>
        </w:rPr>
        <w:t xml:space="preserve">opreme, ki je predmet te pogodbe najmanj tri delovne dni pred njeno dobavo. </w:t>
      </w:r>
    </w:p>
    <w:p w14:paraId="538B897E" w14:textId="77777777" w:rsidR="0014327E" w:rsidRPr="00376653" w:rsidRDefault="0014327E" w:rsidP="004E5F4E">
      <w:pPr>
        <w:tabs>
          <w:tab w:val="left" w:pos="1728"/>
          <w:tab w:val="left" w:pos="7200"/>
        </w:tabs>
        <w:jc w:val="both"/>
        <w:rPr>
          <w:rFonts w:asciiTheme="majorHAnsi" w:eastAsia="Times New Roman" w:hAnsiTheme="majorHAnsi" w:cs="Arial"/>
        </w:rPr>
      </w:pPr>
    </w:p>
    <w:p w14:paraId="640E8BDC" w14:textId="7B32FD69" w:rsidR="00BF6A2A" w:rsidRPr="00376653" w:rsidRDefault="00A13D4C" w:rsidP="004E5F4E">
      <w:pPr>
        <w:tabs>
          <w:tab w:val="left" w:pos="1728"/>
          <w:tab w:val="left" w:pos="7200"/>
        </w:tabs>
        <w:jc w:val="both"/>
        <w:rPr>
          <w:rFonts w:asciiTheme="majorHAnsi" w:eastAsia="Times New Roman" w:hAnsiTheme="majorHAnsi" w:cs="Arial"/>
        </w:rPr>
      </w:pPr>
      <w:r>
        <w:rPr>
          <w:rFonts w:asciiTheme="majorHAnsi" w:eastAsia="Times New Roman" w:hAnsiTheme="majorHAnsi" w:cs="Arial"/>
          <w:b/>
        </w:rPr>
        <w:t>Pogodbena vrednost</w:t>
      </w:r>
    </w:p>
    <w:p w14:paraId="1D185F60"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AB7D92F" w14:textId="77777777" w:rsidR="00A13D4C" w:rsidRPr="00A13D4C" w:rsidRDefault="00A13D4C" w:rsidP="00A13D4C">
      <w:pPr>
        <w:tabs>
          <w:tab w:val="left" w:pos="1728"/>
          <w:tab w:val="left" w:pos="7200"/>
        </w:tabs>
        <w:jc w:val="both"/>
        <w:rPr>
          <w:rFonts w:asciiTheme="majorHAnsi" w:eastAsia="Times New Roman" w:hAnsiTheme="majorHAnsi" w:cs="Arial"/>
        </w:rPr>
      </w:pPr>
      <w:r w:rsidRPr="00A13D4C">
        <w:rPr>
          <w:rFonts w:asciiTheme="majorHAnsi" w:eastAsia="Times New Roman" w:hAnsiTheme="majorHAnsi" w:cs="Arial"/>
        </w:rPr>
        <w:t xml:space="preserve">Vrednost pogodbe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2239"/>
      </w:tblGrid>
      <w:tr w:rsidR="00A13D4C" w:rsidRPr="00A13D4C" w14:paraId="3EE0F38E" w14:textId="77777777" w:rsidTr="00AE6236">
        <w:tc>
          <w:tcPr>
            <w:tcW w:w="4889" w:type="dxa"/>
          </w:tcPr>
          <w:p w14:paraId="205BB401" w14:textId="77777777" w:rsidR="00A13D4C" w:rsidRPr="00A13D4C" w:rsidRDefault="00A13D4C" w:rsidP="00A13D4C">
            <w:pPr>
              <w:tabs>
                <w:tab w:val="left" w:pos="0"/>
                <w:tab w:val="left" w:pos="1296"/>
                <w:tab w:val="left" w:pos="9639"/>
              </w:tabs>
              <w:jc w:val="both"/>
              <w:rPr>
                <w:rFonts w:asciiTheme="majorHAnsi" w:eastAsia="Times New Roman" w:hAnsiTheme="majorHAnsi" w:cs="Arial"/>
              </w:rPr>
            </w:pPr>
            <w:r w:rsidRPr="00A13D4C">
              <w:rPr>
                <w:rFonts w:asciiTheme="majorHAnsi" w:eastAsia="Times New Roman" w:hAnsiTheme="majorHAnsi" w:cs="Arial"/>
              </w:rPr>
              <w:t>vrednost brez DDV</w:t>
            </w:r>
          </w:p>
        </w:tc>
        <w:tc>
          <w:tcPr>
            <w:tcW w:w="2239" w:type="dxa"/>
          </w:tcPr>
          <w:p w14:paraId="79153D63" w14:textId="77777777" w:rsidR="00A13D4C" w:rsidRPr="00A13D4C" w:rsidRDefault="00A13D4C" w:rsidP="00A13D4C">
            <w:pPr>
              <w:tabs>
                <w:tab w:val="left" w:pos="0"/>
                <w:tab w:val="left" w:pos="1296"/>
                <w:tab w:val="left" w:pos="9639"/>
              </w:tabs>
              <w:jc w:val="both"/>
              <w:rPr>
                <w:rFonts w:asciiTheme="majorHAnsi" w:eastAsia="Times New Roman" w:hAnsiTheme="majorHAnsi" w:cs="Arial"/>
              </w:rPr>
            </w:pPr>
          </w:p>
        </w:tc>
      </w:tr>
      <w:tr w:rsidR="00A13D4C" w:rsidRPr="00A13D4C" w14:paraId="2D284003" w14:textId="77777777" w:rsidTr="00AE6236">
        <w:tc>
          <w:tcPr>
            <w:tcW w:w="4889" w:type="dxa"/>
          </w:tcPr>
          <w:p w14:paraId="56EC5A56" w14:textId="77777777" w:rsidR="00A13D4C" w:rsidRPr="00A13D4C" w:rsidRDefault="00A13D4C" w:rsidP="00A13D4C">
            <w:pPr>
              <w:tabs>
                <w:tab w:val="left" w:pos="0"/>
                <w:tab w:val="left" w:pos="1296"/>
                <w:tab w:val="left" w:pos="9639"/>
              </w:tabs>
              <w:jc w:val="both"/>
              <w:rPr>
                <w:rFonts w:asciiTheme="majorHAnsi" w:eastAsia="Times New Roman" w:hAnsiTheme="majorHAnsi" w:cs="Arial"/>
              </w:rPr>
            </w:pPr>
            <w:r w:rsidRPr="00A13D4C">
              <w:rPr>
                <w:rFonts w:asciiTheme="majorHAnsi" w:eastAsia="Times New Roman" w:hAnsiTheme="majorHAnsi" w:cs="Arial"/>
              </w:rPr>
              <w:t>22% DDV</w:t>
            </w:r>
          </w:p>
        </w:tc>
        <w:tc>
          <w:tcPr>
            <w:tcW w:w="2239" w:type="dxa"/>
          </w:tcPr>
          <w:p w14:paraId="44528795" w14:textId="77777777" w:rsidR="00A13D4C" w:rsidRPr="00A13D4C" w:rsidRDefault="00A13D4C" w:rsidP="00A13D4C">
            <w:pPr>
              <w:tabs>
                <w:tab w:val="left" w:pos="0"/>
                <w:tab w:val="left" w:pos="1296"/>
                <w:tab w:val="left" w:pos="9639"/>
              </w:tabs>
              <w:jc w:val="both"/>
              <w:rPr>
                <w:rFonts w:asciiTheme="majorHAnsi" w:eastAsia="Times New Roman" w:hAnsiTheme="majorHAnsi" w:cs="Arial"/>
              </w:rPr>
            </w:pPr>
          </w:p>
        </w:tc>
      </w:tr>
      <w:tr w:rsidR="00A13D4C" w:rsidRPr="00A13D4C" w14:paraId="6EE58B94" w14:textId="77777777" w:rsidTr="00AE6236">
        <w:tc>
          <w:tcPr>
            <w:tcW w:w="4889" w:type="dxa"/>
          </w:tcPr>
          <w:p w14:paraId="7C2C879B" w14:textId="77777777" w:rsidR="00A13D4C" w:rsidRPr="00A13D4C" w:rsidRDefault="00A13D4C" w:rsidP="00A13D4C">
            <w:pPr>
              <w:tabs>
                <w:tab w:val="left" w:pos="0"/>
                <w:tab w:val="left" w:pos="1296"/>
                <w:tab w:val="left" w:pos="9639"/>
              </w:tabs>
              <w:jc w:val="both"/>
              <w:rPr>
                <w:rFonts w:asciiTheme="majorHAnsi" w:eastAsia="Times New Roman" w:hAnsiTheme="majorHAnsi" w:cs="Arial"/>
              </w:rPr>
            </w:pPr>
            <w:r w:rsidRPr="00A13D4C">
              <w:rPr>
                <w:rFonts w:asciiTheme="majorHAnsi" w:eastAsia="Times New Roman" w:hAnsiTheme="majorHAnsi" w:cs="Arial"/>
              </w:rPr>
              <w:t>skupaj</w:t>
            </w:r>
          </w:p>
        </w:tc>
        <w:tc>
          <w:tcPr>
            <w:tcW w:w="2239" w:type="dxa"/>
          </w:tcPr>
          <w:p w14:paraId="535B4150" w14:textId="77777777" w:rsidR="00A13D4C" w:rsidRPr="00A13D4C" w:rsidRDefault="00A13D4C" w:rsidP="00A13D4C">
            <w:pPr>
              <w:tabs>
                <w:tab w:val="left" w:pos="0"/>
                <w:tab w:val="left" w:pos="1296"/>
                <w:tab w:val="left" w:pos="9639"/>
              </w:tabs>
              <w:jc w:val="both"/>
              <w:rPr>
                <w:rFonts w:asciiTheme="majorHAnsi" w:eastAsia="Times New Roman" w:hAnsiTheme="majorHAnsi" w:cs="Arial"/>
              </w:rPr>
            </w:pPr>
          </w:p>
        </w:tc>
      </w:tr>
    </w:tbl>
    <w:p w14:paraId="171855A7" w14:textId="1F8AE8CA" w:rsidR="00A13D4C" w:rsidRPr="00A13D4C" w:rsidRDefault="00A13D4C" w:rsidP="00A13D4C">
      <w:pPr>
        <w:tabs>
          <w:tab w:val="left" w:pos="1728"/>
          <w:tab w:val="left" w:pos="7200"/>
        </w:tabs>
        <w:jc w:val="both"/>
        <w:rPr>
          <w:rFonts w:asciiTheme="majorHAnsi" w:eastAsia="Times New Roman" w:hAnsiTheme="majorHAnsi" w:cs="Arial"/>
        </w:rPr>
      </w:pPr>
      <w:r w:rsidRPr="00A13D4C">
        <w:rPr>
          <w:rFonts w:asciiTheme="majorHAnsi" w:eastAsia="Times New Roman" w:hAnsiTheme="majorHAnsi" w:cs="Arial"/>
        </w:rPr>
        <w:t xml:space="preserve"> </w:t>
      </w:r>
    </w:p>
    <w:p w14:paraId="1B9AA5F0" w14:textId="126CD9B4" w:rsidR="00A13D4C" w:rsidRPr="00A13D4C" w:rsidRDefault="00A13D4C" w:rsidP="00A13D4C">
      <w:pPr>
        <w:tabs>
          <w:tab w:val="left" w:pos="1728"/>
          <w:tab w:val="left" w:pos="7200"/>
        </w:tabs>
        <w:jc w:val="both"/>
        <w:rPr>
          <w:rFonts w:asciiTheme="majorHAnsi" w:eastAsia="Times New Roman" w:hAnsiTheme="majorHAnsi" w:cs="Arial"/>
        </w:rPr>
      </w:pPr>
      <w:r w:rsidRPr="00A13D4C">
        <w:rPr>
          <w:rFonts w:asciiTheme="majorHAnsi" w:eastAsia="Times New Roman" w:hAnsiTheme="majorHAnsi" w:cs="Arial"/>
        </w:rPr>
        <w:t>V ceni so upoštevani vsi stroški</w:t>
      </w:r>
      <w:r>
        <w:rPr>
          <w:rFonts w:asciiTheme="majorHAnsi" w:eastAsia="Times New Roman" w:hAnsiTheme="majorHAnsi" w:cs="Arial"/>
        </w:rPr>
        <w:t>, povezani z dobavo</w:t>
      </w:r>
      <w:r w:rsidRPr="00A13D4C">
        <w:rPr>
          <w:rFonts w:asciiTheme="majorHAnsi" w:eastAsia="Times New Roman" w:hAnsiTheme="majorHAnsi" w:cs="Arial"/>
        </w:rPr>
        <w:t xml:space="preserve"> opreme, zavarovanjem in prevozom na lokacijo naročnika ter ostale špediterske stroške. V pogodbeni vrednosti so zajeti </w:t>
      </w:r>
      <w:r w:rsidR="00EF1A83">
        <w:rPr>
          <w:rFonts w:asciiTheme="majorHAnsi" w:eastAsia="Times New Roman" w:hAnsiTheme="majorHAnsi" w:cs="Arial"/>
        </w:rPr>
        <w:t>vsi stroški (dobave in dostave, uvajanje uporabnikov</w:t>
      </w:r>
      <w:r w:rsidR="000672FB">
        <w:rPr>
          <w:rFonts w:asciiTheme="majorHAnsi" w:eastAsia="Times New Roman" w:hAnsiTheme="majorHAnsi" w:cs="Arial"/>
        </w:rPr>
        <w:t xml:space="preserve"> za uporabo in vzdrževanje opreme</w:t>
      </w:r>
      <w:r w:rsidRPr="00A13D4C">
        <w:rPr>
          <w:rFonts w:asciiTheme="majorHAnsi" w:eastAsia="Times New Roman" w:hAnsiTheme="majorHAnsi" w:cs="Arial"/>
        </w:rPr>
        <w:t xml:space="preserve">, davek na dodano vrednost ter morebitni drugi stroški), popusti in rabati. </w:t>
      </w:r>
      <w:r w:rsidR="006C381B">
        <w:rPr>
          <w:rFonts w:asciiTheme="majorHAnsi" w:eastAsia="Times New Roman" w:hAnsiTheme="majorHAnsi" w:cs="Arial"/>
        </w:rPr>
        <w:t xml:space="preserve"> </w:t>
      </w:r>
    </w:p>
    <w:p w14:paraId="16DC997E" w14:textId="77777777" w:rsidR="00A13D4C" w:rsidRPr="00A13D4C" w:rsidRDefault="00A13D4C" w:rsidP="00A13D4C">
      <w:pPr>
        <w:tabs>
          <w:tab w:val="left" w:pos="1728"/>
          <w:tab w:val="left" w:pos="7200"/>
        </w:tabs>
        <w:jc w:val="both"/>
        <w:rPr>
          <w:rFonts w:asciiTheme="majorHAnsi" w:eastAsia="Times New Roman" w:hAnsiTheme="majorHAnsi" w:cs="Arial"/>
        </w:rPr>
      </w:pPr>
    </w:p>
    <w:p w14:paraId="27F93E2F" w14:textId="73692D81" w:rsidR="00A13D4C" w:rsidRPr="00A13D4C" w:rsidRDefault="006C381B" w:rsidP="00A13D4C">
      <w:pPr>
        <w:tabs>
          <w:tab w:val="left" w:pos="1728"/>
          <w:tab w:val="left" w:pos="7200"/>
        </w:tabs>
        <w:jc w:val="both"/>
        <w:rPr>
          <w:rFonts w:asciiTheme="majorHAnsi" w:eastAsia="Times New Roman" w:hAnsiTheme="majorHAnsi" w:cs="Arial"/>
        </w:rPr>
      </w:pPr>
      <w:r>
        <w:rPr>
          <w:rFonts w:asciiTheme="majorHAnsi" w:eastAsia="Times New Roman" w:hAnsiTheme="majorHAnsi" w:cs="Arial"/>
        </w:rPr>
        <w:t>Cene posameznih postavk</w:t>
      </w:r>
      <w:r w:rsidR="00A13D4C" w:rsidRPr="00A13D4C">
        <w:rPr>
          <w:rFonts w:asciiTheme="majorHAnsi" w:eastAsia="Times New Roman" w:hAnsiTheme="majorHAnsi" w:cs="Arial"/>
        </w:rPr>
        <w:t xml:space="preserve"> opreme in z njimi povezanih storitev so fiksne</w:t>
      </w:r>
      <w:r>
        <w:rPr>
          <w:rFonts w:asciiTheme="majorHAnsi" w:eastAsia="Times New Roman" w:hAnsiTheme="majorHAnsi" w:cs="Arial"/>
        </w:rPr>
        <w:t xml:space="preserve"> do konca izvedbe predmetnega javnega naročila</w:t>
      </w:r>
      <w:r w:rsidR="00A13D4C" w:rsidRPr="00A13D4C">
        <w:rPr>
          <w:rFonts w:asciiTheme="majorHAnsi" w:eastAsia="Times New Roman" w:hAnsiTheme="majorHAnsi" w:cs="Arial"/>
        </w:rPr>
        <w:t>. V ceni so zajeti v</w:t>
      </w:r>
      <w:r w:rsidR="000D6482">
        <w:rPr>
          <w:rFonts w:asciiTheme="majorHAnsi" w:eastAsia="Times New Roman" w:hAnsiTheme="majorHAnsi" w:cs="Arial"/>
        </w:rPr>
        <w:t>si stroški</w:t>
      </w:r>
      <w:r w:rsidR="00A13D4C" w:rsidRPr="00A13D4C">
        <w:rPr>
          <w:rFonts w:asciiTheme="majorHAnsi" w:eastAsia="Times New Roman" w:hAnsiTheme="majorHAnsi" w:cs="Arial"/>
        </w:rPr>
        <w:t xml:space="preserve"> v zvezi z dokazovanjem k</w:t>
      </w:r>
      <w:r>
        <w:rPr>
          <w:rFonts w:asciiTheme="majorHAnsi" w:eastAsia="Times New Roman" w:hAnsiTheme="majorHAnsi" w:cs="Arial"/>
        </w:rPr>
        <w:t>valitete in skladnosti dobavljene</w:t>
      </w:r>
      <w:r w:rsidR="00A13D4C" w:rsidRPr="00A13D4C">
        <w:rPr>
          <w:rFonts w:asciiTheme="majorHAnsi" w:eastAsia="Times New Roman" w:hAnsiTheme="majorHAnsi" w:cs="Arial"/>
        </w:rPr>
        <w:t xml:space="preserve"> opreme.</w:t>
      </w:r>
    </w:p>
    <w:p w14:paraId="1FD34886" w14:textId="77777777" w:rsidR="00A13D4C" w:rsidRPr="00A13D4C" w:rsidRDefault="00A13D4C" w:rsidP="00A13D4C">
      <w:pPr>
        <w:tabs>
          <w:tab w:val="left" w:pos="1728"/>
          <w:tab w:val="left" w:pos="7200"/>
        </w:tabs>
        <w:jc w:val="both"/>
        <w:rPr>
          <w:rFonts w:asciiTheme="majorHAnsi" w:eastAsia="Times New Roman" w:hAnsiTheme="majorHAnsi" w:cs="Arial"/>
        </w:rPr>
      </w:pPr>
    </w:p>
    <w:p w14:paraId="0792000B" w14:textId="77777777" w:rsidR="00A13D4C" w:rsidRPr="00A13D4C" w:rsidRDefault="00A13D4C" w:rsidP="00A13D4C">
      <w:pPr>
        <w:tabs>
          <w:tab w:val="left" w:pos="1728"/>
          <w:tab w:val="left" w:pos="7200"/>
        </w:tabs>
        <w:jc w:val="both"/>
        <w:rPr>
          <w:rFonts w:asciiTheme="majorHAnsi" w:eastAsia="Times New Roman" w:hAnsiTheme="majorHAnsi" w:cs="Arial"/>
        </w:rPr>
      </w:pPr>
      <w:r w:rsidRPr="00A13D4C">
        <w:rPr>
          <w:rFonts w:asciiTheme="majorHAnsi" w:eastAsia="Times New Roman" w:hAnsiTheme="majorHAnsi" w:cs="Arial"/>
        </w:rPr>
        <w:t>Dobavitelj ni upravičen do plačila dodatnih dobav oziroma del, v kolikor jih pred tem ne predhodno pisno potrdi in odobri zakoniti zastopnik naročnika oziroma od njega pisno pooblaščena oseba.</w:t>
      </w:r>
    </w:p>
    <w:p w14:paraId="1BCB2789" w14:textId="77777777" w:rsidR="00BF6A2A" w:rsidRPr="00376653" w:rsidRDefault="00BF6A2A" w:rsidP="004E5F4E">
      <w:pPr>
        <w:tabs>
          <w:tab w:val="left" w:pos="1728"/>
          <w:tab w:val="left" w:pos="7200"/>
        </w:tabs>
        <w:jc w:val="both"/>
        <w:rPr>
          <w:rFonts w:asciiTheme="majorHAnsi" w:eastAsia="Times New Roman" w:hAnsiTheme="majorHAnsi" w:cs="Arial"/>
          <w:b/>
        </w:rPr>
      </w:pPr>
    </w:p>
    <w:p w14:paraId="5BB87C0C" w14:textId="2FD8CB96" w:rsidR="00BF6A2A" w:rsidRPr="00376653" w:rsidRDefault="00FC6C36" w:rsidP="004E5F4E">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 xml:space="preserve">Obračun in plačilo </w:t>
      </w:r>
    </w:p>
    <w:p w14:paraId="4F7BCAED"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4B182264" w14:textId="01954A45" w:rsidR="00FC6C36" w:rsidRPr="00FC6C36" w:rsidRDefault="00FC6C36" w:rsidP="00FC6C36">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Za dobavljeno </w:t>
      </w:r>
      <w:r w:rsidRPr="00FC6C36">
        <w:rPr>
          <w:rFonts w:asciiTheme="majorHAnsi" w:eastAsia="Times New Roman" w:hAnsiTheme="majorHAnsi" w:cs="Arial"/>
        </w:rPr>
        <w:t xml:space="preserve">opremo dobavitelj naročniku izstavi račune po cenah iz ponudbe dobavitelja št. ______, z dne _______. Dobavitelj mora k računu priložiti veljavne evidenčne liste. </w:t>
      </w:r>
    </w:p>
    <w:p w14:paraId="77EC3855" w14:textId="77777777" w:rsidR="00FC6C36" w:rsidRPr="00FC6C36" w:rsidRDefault="00FC6C36" w:rsidP="00FC6C36">
      <w:pPr>
        <w:tabs>
          <w:tab w:val="left" w:pos="1728"/>
          <w:tab w:val="left" w:pos="7200"/>
        </w:tabs>
        <w:jc w:val="both"/>
        <w:rPr>
          <w:rFonts w:asciiTheme="majorHAnsi" w:eastAsia="Times New Roman" w:hAnsiTheme="majorHAnsi" w:cs="Arial"/>
        </w:rPr>
      </w:pPr>
    </w:p>
    <w:p w14:paraId="3C3A0532" w14:textId="77777777" w:rsidR="00FC6C36" w:rsidRPr="00FC6C36" w:rsidRDefault="00FC6C36" w:rsidP="00FC6C36">
      <w:pPr>
        <w:tabs>
          <w:tab w:val="left" w:pos="1728"/>
          <w:tab w:val="left" w:pos="7200"/>
        </w:tabs>
        <w:jc w:val="both"/>
        <w:rPr>
          <w:rFonts w:asciiTheme="majorHAnsi" w:eastAsia="Times New Roman" w:hAnsiTheme="majorHAnsi" w:cs="Arial"/>
        </w:rPr>
      </w:pPr>
      <w:r w:rsidRPr="00FC6C36">
        <w:rPr>
          <w:rFonts w:asciiTheme="majorHAnsi" w:eastAsia="Times New Roman" w:hAnsiTheme="majorHAnsi" w:cs="Arial"/>
        </w:rPr>
        <w:t>Pogoj za plačilo izstavljenih računov je uspešna delna ali končna primopredaja opreme, opravljena s prevzemnim zapisnikom in dobavnico.</w:t>
      </w:r>
    </w:p>
    <w:p w14:paraId="18E633CC" w14:textId="77777777" w:rsidR="00FC6C36" w:rsidRPr="00FC6C36" w:rsidRDefault="00FC6C36" w:rsidP="00FC6C36">
      <w:pPr>
        <w:tabs>
          <w:tab w:val="left" w:pos="1728"/>
          <w:tab w:val="left" w:pos="7200"/>
        </w:tabs>
        <w:jc w:val="both"/>
        <w:rPr>
          <w:rFonts w:asciiTheme="majorHAnsi" w:eastAsia="Times New Roman" w:hAnsiTheme="majorHAnsi" w:cs="Arial"/>
        </w:rPr>
      </w:pPr>
      <w:r w:rsidRPr="00FC6C36">
        <w:rPr>
          <w:rFonts w:asciiTheme="majorHAnsi" w:eastAsia="Times New Roman" w:hAnsiTheme="majorHAnsi" w:cs="Arial"/>
        </w:rPr>
        <w:t xml:space="preserve"> </w:t>
      </w:r>
    </w:p>
    <w:p w14:paraId="0B37F183" w14:textId="525DCA69" w:rsidR="00425CDE" w:rsidRPr="00376653" w:rsidRDefault="00FC6C36" w:rsidP="00FC6C36">
      <w:pPr>
        <w:tabs>
          <w:tab w:val="left" w:pos="1728"/>
          <w:tab w:val="left" w:pos="7200"/>
        </w:tabs>
        <w:jc w:val="both"/>
        <w:rPr>
          <w:rFonts w:asciiTheme="majorHAnsi" w:eastAsia="Times New Roman" w:hAnsiTheme="majorHAnsi" w:cs="Arial"/>
        </w:rPr>
      </w:pPr>
      <w:r w:rsidRPr="00FC6C36">
        <w:rPr>
          <w:rFonts w:asciiTheme="majorHAnsi" w:eastAsia="Times New Roman" w:hAnsiTheme="majorHAnsi" w:cs="Arial"/>
        </w:rPr>
        <w:t xml:space="preserve">Naročnik bo poravnal pogodbeni znesek 30. dan od dneva uradnega prejetja računa preko sistema E-računi. V primeru zamude plačila je naročnik dolžan plačati zakonite zamudne obresti.  </w:t>
      </w:r>
      <w:r>
        <w:rPr>
          <w:rFonts w:asciiTheme="majorHAnsi" w:eastAsia="Times New Roman" w:hAnsiTheme="majorHAnsi" w:cs="Arial"/>
        </w:rPr>
        <w:t xml:space="preserve"> </w:t>
      </w:r>
    </w:p>
    <w:p w14:paraId="734F31F9" w14:textId="5585B2BF" w:rsidR="00BF6A2A" w:rsidRPr="00376653" w:rsidRDefault="00FC6C36" w:rsidP="004E5F4E">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 xml:space="preserve"> </w:t>
      </w:r>
    </w:p>
    <w:p w14:paraId="403D2095" w14:textId="2B0EC434" w:rsidR="00BF6A2A" w:rsidRPr="00376653" w:rsidRDefault="00FC6C36" w:rsidP="004E5F4E">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Roki za izvedbo javnega naročila</w:t>
      </w:r>
      <w:r w:rsidR="00D961A3" w:rsidRPr="00376653">
        <w:rPr>
          <w:rFonts w:asciiTheme="majorHAnsi" w:eastAsia="Times New Roman" w:hAnsiTheme="majorHAnsi" w:cs="Arial"/>
          <w:b/>
        </w:rPr>
        <w:t xml:space="preserve"> </w:t>
      </w:r>
    </w:p>
    <w:p w14:paraId="0417C92D"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60ACC295" w14:textId="13DC9DB3" w:rsidR="004C1DA6" w:rsidRPr="004C1DA6" w:rsidRDefault="004C1DA6" w:rsidP="004C1DA6">
      <w:pPr>
        <w:tabs>
          <w:tab w:val="left" w:pos="0"/>
        </w:tabs>
        <w:jc w:val="both"/>
        <w:rPr>
          <w:rFonts w:asciiTheme="majorHAnsi" w:hAnsiTheme="majorHAnsi" w:cs="Arial"/>
        </w:rPr>
      </w:pPr>
      <w:r>
        <w:rPr>
          <w:rFonts w:asciiTheme="majorHAnsi" w:hAnsiTheme="majorHAnsi" w:cs="Arial"/>
        </w:rPr>
        <w:t>Dobavitelj dobavi</w:t>
      </w:r>
      <w:r w:rsidRPr="004C1DA6">
        <w:rPr>
          <w:rFonts w:asciiTheme="majorHAnsi" w:hAnsiTheme="majorHAnsi" w:cs="Arial"/>
        </w:rPr>
        <w:t xml:space="preserve"> opremo, ki je predmet te pogodbe v naslednjih rokih:</w:t>
      </w:r>
      <w:r w:rsidR="00590173">
        <w:rPr>
          <w:rFonts w:asciiTheme="majorHAnsi" w:hAnsiTheme="majorHAnsi" w:cs="Arial"/>
        </w:rPr>
        <w:t xml:space="preserve"> do 25. 4. 2022.</w:t>
      </w:r>
    </w:p>
    <w:p w14:paraId="5EB1C2A4" w14:textId="77777777" w:rsidR="004C1DA6" w:rsidRPr="004C1DA6" w:rsidRDefault="004C1DA6" w:rsidP="004C1DA6">
      <w:pPr>
        <w:tabs>
          <w:tab w:val="left" w:pos="0"/>
        </w:tabs>
        <w:jc w:val="both"/>
        <w:rPr>
          <w:rFonts w:asciiTheme="majorHAnsi" w:hAnsiTheme="majorHAnsi" w:cs="Arial"/>
        </w:rPr>
      </w:pPr>
      <w:r w:rsidRPr="004C1DA6">
        <w:rPr>
          <w:rFonts w:asciiTheme="majorHAnsi" w:hAnsiTheme="majorHAnsi" w:cs="Arial"/>
        </w:rPr>
        <w:t xml:space="preserve"> </w:t>
      </w:r>
    </w:p>
    <w:p w14:paraId="6484F8B9" w14:textId="77777777" w:rsidR="004C1DA6" w:rsidRPr="004C1DA6" w:rsidRDefault="004C1DA6" w:rsidP="004C1DA6">
      <w:pPr>
        <w:tabs>
          <w:tab w:val="left" w:pos="0"/>
        </w:tabs>
        <w:jc w:val="both"/>
        <w:rPr>
          <w:rFonts w:asciiTheme="majorHAnsi" w:hAnsiTheme="majorHAnsi" w:cs="Arial"/>
        </w:rPr>
      </w:pPr>
      <w:r w:rsidRPr="004C1DA6">
        <w:rPr>
          <w:rFonts w:asciiTheme="majorHAnsi" w:hAnsiTheme="majorHAnsi" w:cs="Arial"/>
        </w:rPr>
        <w:t>Pogodbeni dobavni roki se lahko spremenijo le v primeru izrednih dogodkov, ki vplivajo na dobavo ali izvedbo del in ki jih ni bilo mogoče predvideti ob določitvi obsega del, oziroma jih ni povzročil dobavitelj.</w:t>
      </w:r>
    </w:p>
    <w:p w14:paraId="5C46C7AB" w14:textId="77777777" w:rsidR="004C1DA6" w:rsidRPr="004C1DA6" w:rsidRDefault="004C1DA6" w:rsidP="004C1DA6">
      <w:pPr>
        <w:tabs>
          <w:tab w:val="left" w:pos="0"/>
        </w:tabs>
        <w:jc w:val="both"/>
        <w:rPr>
          <w:rFonts w:asciiTheme="majorHAnsi" w:hAnsiTheme="majorHAnsi" w:cs="Arial"/>
        </w:rPr>
      </w:pPr>
    </w:p>
    <w:p w14:paraId="2266CBA2" w14:textId="77777777" w:rsidR="004C1DA6" w:rsidRPr="004C1DA6" w:rsidRDefault="004C1DA6" w:rsidP="004C1DA6">
      <w:pPr>
        <w:tabs>
          <w:tab w:val="left" w:pos="0"/>
        </w:tabs>
        <w:jc w:val="both"/>
        <w:rPr>
          <w:rFonts w:asciiTheme="majorHAnsi" w:hAnsiTheme="majorHAnsi" w:cs="Arial"/>
        </w:rPr>
      </w:pPr>
      <w:r w:rsidRPr="004C1DA6">
        <w:rPr>
          <w:rFonts w:asciiTheme="majorHAnsi" w:hAnsiTheme="majorHAnsi" w:cs="Arial"/>
        </w:rPr>
        <w:t xml:space="preserve">Roki se lahko spremenijo tudi v primeru višje sile, ki jo definirajo zakonska določila, spremenjene roke pa mora potrditi naročnik. Vremenski pogoji ne morejo biti razlog za podaljšanje roka. </w:t>
      </w:r>
    </w:p>
    <w:p w14:paraId="5C9EB787" w14:textId="77777777" w:rsidR="004C1DA6" w:rsidRPr="004C1DA6" w:rsidRDefault="004C1DA6" w:rsidP="004C1DA6">
      <w:pPr>
        <w:tabs>
          <w:tab w:val="left" w:pos="0"/>
        </w:tabs>
        <w:jc w:val="both"/>
        <w:rPr>
          <w:rFonts w:asciiTheme="majorHAnsi" w:hAnsiTheme="majorHAnsi" w:cs="Arial"/>
        </w:rPr>
      </w:pPr>
      <w:r w:rsidRPr="004C1DA6">
        <w:rPr>
          <w:rFonts w:asciiTheme="majorHAnsi" w:hAnsiTheme="majorHAnsi" w:cs="Arial"/>
        </w:rPr>
        <w:t xml:space="preserve">  </w:t>
      </w:r>
    </w:p>
    <w:p w14:paraId="4FF3A04A" w14:textId="77777777" w:rsidR="004C1DA6" w:rsidRPr="004C1DA6" w:rsidRDefault="004C1DA6" w:rsidP="004C1DA6">
      <w:pPr>
        <w:tabs>
          <w:tab w:val="left" w:pos="0"/>
        </w:tabs>
        <w:jc w:val="both"/>
        <w:rPr>
          <w:rFonts w:asciiTheme="majorHAnsi" w:hAnsiTheme="majorHAnsi" w:cs="Arial"/>
        </w:rPr>
      </w:pPr>
      <w:r w:rsidRPr="004C1DA6">
        <w:rPr>
          <w:rFonts w:asciiTheme="majorHAnsi" w:hAnsiTheme="majorHAnsi" w:cs="Arial"/>
        </w:rPr>
        <w:t>V primeru, da dobavitelj ne dobavi opreme najkasneje v 7 dneh po izteku roka dobave, iz prejšnjega odstavka, si naročnik pridržuje pravico od odstopa od pogodbe. V tem primeru je dobavitelj dolžan naročniku povrniti vso nastalo škodo, ki je naročniku nastala kot posledica neizpolnitve dobaviteljevih pogodbenih obveznosti.</w:t>
      </w:r>
    </w:p>
    <w:p w14:paraId="50592673" w14:textId="77777777" w:rsidR="004C1DA6" w:rsidRPr="004C1DA6" w:rsidRDefault="004C1DA6" w:rsidP="004C1DA6">
      <w:pPr>
        <w:tabs>
          <w:tab w:val="left" w:pos="0"/>
        </w:tabs>
        <w:jc w:val="both"/>
        <w:rPr>
          <w:rFonts w:asciiTheme="majorHAnsi" w:hAnsiTheme="majorHAnsi" w:cs="Arial"/>
        </w:rPr>
      </w:pPr>
    </w:p>
    <w:p w14:paraId="028D7DBB" w14:textId="686FA38A" w:rsidR="008F1A9F" w:rsidRDefault="004C1DA6" w:rsidP="004C1DA6">
      <w:pPr>
        <w:tabs>
          <w:tab w:val="left" w:pos="0"/>
        </w:tabs>
        <w:jc w:val="both"/>
        <w:rPr>
          <w:rFonts w:asciiTheme="majorHAnsi" w:hAnsiTheme="majorHAnsi" w:cs="Arial"/>
        </w:rPr>
      </w:pPr>
      <w:r w:rsidRPr="004C1DA6">
        <w:rPr>
          <w:rFonts w:asciiTheme="majorHAnsi" w:hAnsiTheme="majorHAnsi" w:cs="Arial"/>
        </w:rPr>
        <w:t>Dobavitelj bo moral naročnika o nameravani dobavi obvestiti preko e-pošte ali pisno v roku 2. člena te pogodbe. Naročnik mora prevzem potrditi najkasneje v 1 delovnem dnevu po prejemu obvestila oziroma predlagati nov termin. Naročnik opreme, ki ni bila tako najavljena ali katere dobava poteka v nasprotju z dogovorjenim načinom, ni dolžen sprejeti.</w:t>
      </w:r>
      <w:r>
        <w:rPr>
          <w:rFonts w:asciiTheme="majorHAnsi" w:hAnsiTheme="majorHAnsi" w:cs="Arial"/>
        </w:rPr>
        <w:t xml:space="preserve"> </w:t>
      </w:r>
    </w:p>
    <w:p w14:paraId="39B66380" w14:textId="77777777" w:rsidR="008F1A9F" w:rsidRPr="008F1A9F" w:rsidRDefault="008F1A9F" w:rsidP="008F1A9F">
      <w:pPr>
        <w:tabs>
          <w:tab w:val="left" w:pos="0"/>
        </w:tabs>
        <w:jc w:val="both"/>
        <w:rPr>
          <w:rFonts w:asciiTheme="majorHAnsi" w:hAnsiTheme="majorHAnsi" w:cs="Arial"/>
          <w:color w:val="FF0000"/>
          <w:lang w:eastAsia="en-US"/>
        </w:rPr>
      </w:pPr>
    </w:p>
    <w:p w14:paraId="2513EDCF" w14:textId="70BC426B" w:rsidR="008F1A9F" w:rsidRPr="008F1A9F" w:rsidRDefault="008F1A9F" w:rsidP="008F1A9F">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Zavarovanje za dobro izvedbo</w:t>
      </w:r>
    </w:p>
    <w:p w14:paraId="0896DC8B" w14:textId="77777777" w:rsidR="008F1A9F" w:rsidRPr="008F1A9F" w:rsidRDefault="008F1A9F" w:rsidP="008F1A9F">
      <w:pPr>
        <w:pStyle w:val="Slog20"/>
        <w:jc w:val="center"/>
        <w:rPr>
          <w:rFonts w:asciiTheme="majorHAnsi" w:hAnsiTheme="majorHAnsi"/>
        </w:rPr>
      </w:pPr>
      <w:r w:rsidRPr="008F1A9F">
        <w:rPr>
          <w:rFonts w:asciiTheme="majorHAnsi" w:hAnsiTheme="majorHAnsi"/>
        </w:rPr>
        <w:t>člen</w:t>
      </w:r>
    </w:p>
    <w:p w14:paraId="138F6C29" w14:textId="1ECED2E6" w:rsidR="00E109FC" w:rsidRPr="00E109FC" w:rsidRDefault="00E109FC" w:rsidP="00E109FC">
      <w:pPr>
        <w:tabs>
          <w:tab w:val="left" w:pos="0"/>
        </w:tabs>
        <w:jc w:val="both"/>
        <w:rPr>
          <w:rFonts w:asciiTheme="majorHAnsi" w:hAnsiTheme="majorHAnsi" w:cs="Arial"/>
          <w:lang w:eastAsia="en-US"/>
        </w:rPr>
      </w:pPr>
      <w:r w:rsidRPr="00E109FC">
        <w:rPr>
          <w:rFonts w:asciiTheme="majorHAnsi" w:hAnsiTheme="majorHAnsi" w:cs="Arial"/>
          <w:lang w:eastAsia="en-US"/>
        </w:rPr>
        <w:t>Izvajalec mora najkasneje v 2 dneh od podpisa pogodbe s strani obeh pogodbenih strank, kot pogoj za veljavnost</w:t>
      </w:r>
      <w:r>
        <w:rPr>
          <w:rFonts w:asciiTheme="majorHAnsi" w:hAnsiTheme="majorHAnsi" w:cs="Arial"/>
          <w:lang w:eastAsia="en-US"/>
        </w:rPr>
        <w:t xml:space="preserve"> pogodbe, naročniku izročiti bianko menico</w:t>
      </w:r>
      <w:r w:rsidRPr="00E109FC">
        <w:rPr>
          <w:rFonts w:asciiTheme="majorHAnsi" w:hAnsiTheme="majorHAnsi" w:cs="Arial"/>
          <w:lang w:eastAsia="en-US"/>
        </w:rPr>
        <w:t xml:space="preserve"> z izjavo s pooblastilom za izpolnitev in unovčenje za zavarovanje dobro izvedbo pogodbenih obveznosti v višini 10% končne pogodbene vrednosti z DDV v obliki glede na vzorec in z veljavnostjo 60 dni po roku za izpolnitev vseh pogodbenih obveznosti.</w:t>
      </w:r>
    </w:p>
    <w:p w14:paraId="003519B2" w14:textId="77777777" w:rsidR="00E109FC" w:rsidRPr="00E109FC" w:rsidRDefault="00E109FC" w:rsidP="00E109FC">
      <w:pPr>
        <w:tabs>
          <w:tab w:val="left" w:pos="0"/>
        </w:tabs>
        <w:jc w:val="both"/>
        <w:rPr>
          <w:rFonts w:asciiTheme="majorHAnsi" w:hAnsiTheme="majorHAnsi" w:cs="Arial"/>
          <w:lang w:eastAsia="en-US"/>
        </w:rPr>
      </w:pPr>
    </w:p>
    <w:p w14:paraId="10276901" w14:textId="77777777" w:rsidR="00E109FC" w:rsidRPr="00E109FC" w:rsidRDefault="00E109FC" w:rsidP="00E109FC">
      <w:pPr>
        <w:tabs>
          <w:tab w:val="left" w:pos="0"/>
        </w:tabs>
        <w:jc w:val="both"/>
        <w:rPr>
          <w:rFonts w:asciiTheme="majorHAnsi" w:hAnsiTheme="majorHAnsi" w:cs="Arial"/>
          <w:lang w:eastAsia="en-US"/>
        </w:rPr>
      </w:pPr>
      <w:r w:rsidRPr="00E109FC">
        <w:rPr>
          <w:rFonts w:asciiTheme="majorHAnsi" w:hAnsiTheme="majorHAnsi" w:cs="Arial"/>
          <w:lang w:eastAsia="en-US"/>
        </w:rPr>
        <w:t>S tem finančnim zavarovanjem se zavaruje kvalitetna izvedbe pogodbenih del, pravočasna izvedba del v smislu določil razpisne dokumentacije in pogodbe, poplačilo pogodbene kazni zaradi prekoračitve pogodbenega roka, spoštovanje drugih pogodbenih določil, v primeru celotne  neizpolnitve pogodbenih obveznosti ali delne neizpolnitve pogodbenih obveznosti, če delno izpolnjena storitev izvajalca po pogodbi ne zadovoljuje pogodbenim zahtevam.</w:t>
      </w:r>
    </w:p>
    <w:p w14:paraId="52F40CB4" w14:textId="77777777" w:rsidR="00E109FC" w:rsidRPr="00E109FC" w:rsidRDefault="00E109FC" w:rsidP="00E109FC">
      <w:pPr>
        <w:tabs>
          <w:tab w:val="left" w:pos="0"/>
        </w:tabs>
        <w:jc w:val="both"/>
        <w:rPr>
          <w:rFonts w:asciiTheme="majorHAnsi" w:hAnsiTheme="majorHAnsi" w:cs="Arial"/>
          <w:lang w:eastAsia="en-US"/>
        </w:rPr>
      </w:pPr>
    </w:p>
    <w:p w14:paraId="35F5F76D" w14:textId="77777777" w:rsidR="00E109FC" w:rsidRDefault="00E109FC" w:rsidP="00E109FC">
      <w:pPr>
        <w:tabs>
          <w:tab w:val="left" w:pos="0"/>
        </w:tabs>
        <w:jc w:val="both"/>
        <w:rPr>
          <w:rFonts w:asciiTheme="majorHAnsi" w:hAnsiTheme="majorHAnsi" w:cs="Arial"/>
          <w:lang w:eastAsia="en-US"/>
        </w:rPr>
      </w:pPr>
      <w:r w:rsidRPr="00E109FC">
        <w:rPr>
          <w:rFonts w:asciiTheme="majorHAnsi" w:hAnsiTheme="majorHAnsi" w:cs="Arial"/>
          <w:lang w:eastAsia="en-US"/>
        </w:rPr>
        <w:t>Pogodba se sklepa z odložnim pogojem, da postane veljavna šele s predložitvijo finančnega zavarovanja za dobro izvedbo posla.</w:t>
      </w:r>
    </w:p>
    <w:p w14:paraId="3CCF0A63" w14:textId="41AA1BB6" w:rsidR="008F1A9F" w:rsidRPr="008F1A9F" w:rsidRDefault="00E109FC" w:rsidP="00E109FC">
      <w:pPr>
        <w:tabs>
          <w:tab w:val="left" w:pos="0"/>
        </w:tabs>
        <w:jc w:val="both"/>
        <w:rPr>
          <w:rFonts w:asciiTheme="majorHAnsi" w:hAnsiTheme="majorHAnsi" w:cs="Arial"/>
          <w:lang w:eastAsia="en-US"/>
        </w:rPr>
      </w:pPr>
      <w:r>
        <w:rPr>
          <w:rFonts w:asciiTheme="majorHAnsi" w:hAnsiTheme="majorHAnsi" w:cs="Arial"/>
          <w:lang w:eastAsia="en-US"/>
        </w:rPr>
        <w:t xml:space="preserve"> </w:t>
      </w:r>
    </w:p>
    <w:p w14:paraId="6DCE42D1" w14:textId="77777777" w:rsidR="008F1A9F" w:rsidRPr="008F1A9F" w:rsidRDefault="008F1A9F" w:rsidP="008F1A9F">
      <w:pPr>
        <w:tabs>
          <w:tab w:val="left" w:pos="0"/>
        </w:tabs>
        <w:jc w:val="both"/>
        <w:rPr>
          <w:rFonts w:asciiTheme="majorHAnsi" w:hAnsiTheme="majorHAnsi" w:cs="Arial"/>
          <w:lang w:eastAsia="en-US"/>
        </w:rPr>
      </w:pPr>
      <w:r w:rsidRPr="008F1A9F">
        <w:rPr>
          <w:rFonts w:asciiTheme="majorHAnsi" w:hAnsiTheme="majorHAnsi" w:cs="Arial"/>
          <w:lang w:eastAsia="en-US"/>
        </w:rPr>
        <w:t>Finančno zavarovanje se v primeru, da ni bilo uporabljeno, vrne izvajalcu po njegovi predložitvi finančnega zavarovanja za odpravo napak.</w:t>
      </w:r>
    </w:p>
    <w:p w14:paraId="1CE64E61" w14:textId="77777777" w:rsidR="008F1A9F" w:rsidRPr="008F1A9F" w:rsidRDefault="008F1A9F" w:rsidP="008F1A9F">
      <w:pPr>
        <w:tabs>
          <w:tab w:val="left" w:pos="0"/>
        </w:tabs>
        <w:jc w:val="both"/>
        <w:rPr>
          <w:rFonts w:asciiTheme="majorHAnsi" w:hAnsiTheme="majorHAnsi" w:cs="Arial"/>
          <w:lang w:eastAsia="en-US"/>
        </w:rPr>
      </w:pPr>
    </w:p>
    <w:p w14:paraId="1715356E" w14:textId="4A599BDB" w:rsidR="008F1A9F" w:rsidRPr="008F1A9F" w:rsidRDefault="008F1A9F" w:rsidP="008F1A9F">
      <w:pPr>
        <w:tabs>
          <w:tab w:val="left" w:pos="0"/>
        </w:tabs>
        <w:jc w:val="both"/>
        <w:rPr>
          <w:rFonts w:asciiTheme="majorHAnsi" w:hAnsiTheme="majorHAnsi" w:cs="Arial"/>
          <w:lang w:eastAsia="en-US"/>
        </w:rPr>
      </w:pPr>
      <w:r w:rsidRPr="008F1A9F">
        <w:rPr>
          <w:rFonts w:asciiTheme="majorHAnsi" w:hAnsiTheme="majorHAnsi" w:cs="Arial"/>
          <w:lang w:eastAsia="en-US"/>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70F90423" w14:textId="77777777" w:rsidR="00BF6A2A" w:rsidRPr="008F1A9F" w:rsidRDefault="00BF6A2A" w:rsidP="004E5F4E">
      <w:pPr>
        <w:tabs>
          <w:tab w:val="left" w:pos="0"/>
        </w:tabs>
        <w:jc w:val="both"/>
        <w:rPr>
          <w:rFonts w:asciiTheme="majorHAnsi" w:hAnsiTheme="majorHAnsi" w:cs="Arial"/>
          <w:color w:val="FF0000"/>
          <w:lang w:eastAsia="en-US"/>
        </w:rPr>
      </w:pPr>
    </w:p>
    <w:p w14:paraId="1C20AA61" w14:textId="0345C8EB" w:rsidR="00BF6A2A" w:rsidRPr="008F1A9F" w:rsidRDefault="000A05D3" w:rsidP="004E5F4E">
      <w:pPr>
        <w:tabs>
          <w:tab w:val="left" w:pos="1728"/>
          <w:tab w:val="left" w:pos="7200"/>
        </w:tabs>
        <w:jc w:val="both"/>
        <w:rPr>
          <w:rFonts w:asciiTheme="majorHAnsi" w:eastAsia="Times New Roman" w:hAnsiTheme="majorHAnsi" w:cs="Arial"/>
          <w:b/>
        </w:rPr>
      </w:pPr>
      <w:r w:rsidRPr="008F1A9F">
        <w:rPr>
          <w:rFonts w:asciiTheme="majorHAnsi" w:eastAsia="Times New Roman" w:hAnsiTheme="majorHAnsi" w:cs="Arial"/>
          <w:b/>
        </w:rPr>
        <w:t>Jamstvo dobavitelja</w:t>
      </w:r>
    </w:p>
    <w:p w14:paraId="2C3501DD" w14:textId="77777777" w:rsidR="00D12D6B" w:rsidRPr="008F1A9F" w:rsidRDefault="00D12D6B" w:rsidP="004E5F4E">
      <w:pPr>
        <w:pStyle w:val="Slog20"/>
        <w:jc w:val="center"/>
        <w:rPr>
          <w:rFonts w:asciiTheme="majorHAnsi" w:hAnsiTheme="majorHAnsi"/>
        </w:rPr>
      </w:pPr>
      <w:r w:rsidRPr="008F1A9F">
        <w:rPr>
          <w:rFonts w:asciiTheme="majorHAnsi" w:hAnsiTheme="majorHAnsi"/>
        </w:rPr>
        <w:t>člen</w:t>
      </w:r>
    </w:p>
    <w:p w14:paraId="53EE43B0" w14:textId="77777777" w:rsidR="000A05D3" w:rsidRPr="000A05D3" w:rsidRDefault="000A05D3" w:rsidP="000A05D3">
      <w:pPr>
        <w:tabs>
          <w:tab w:val="left" w:pos="1728"/>
          <w:tab w:val="left" w:pos="7200"/>
        </w:tabs>
        <w:jc w:val="both"/>
        <w:rPr>
          <w:rFonts w:asciiTheme="majorHAnsi" w:eastAsia="Times New Roman" w:hAnsiTheme="majorHAnsi" w:cs="Arial"/>
        </w:rPr>
      </w:pPr>
      <w:r w:rsidRPr="008F1A9F">
        <w:rPr>
          <w:rFonts w:asciiTheme="majorHAnsi" w:eastAsia="Times New Roman" w:hAnsiTheme="majorHAnsi" w:cs="Arial"/>
        </w:rPr>
        <w:t>Dobavitelj naročniku</w:t>
      </w:r>
      <w:r w:rsidRPr="000A05D3">
        <w:rPr>
          <w:rFonts w:asciiTheme="majorHAnsi" w:eastAsia="Times New Roman" w:hAnsiTheme="majorHAnsi" w:cs="Arial"/>
        </w:rPr>
        <w:t xml:space="preserve"> jamči:</w:t>
      </w:r>
    </w:p>
    <w:p w14:paraId="29BB620F" w14:textId="0BBDCA14" w:rsidR="000A05D3" w:rsidRDefault="000A05D3" w:rsidP="000A05D3">
      <w:pPr>
        <w:pStyle w:val="Slog46"/>
      </w:pPr>
      <w:r>
        <w:t>da je dobavljena nova</w:t>
      </w:r>
      <w:r w:rsidRPr="000A05D3">
        <w:t>;</w:t>
      </w:r>
    </w:p>
    <w:p w14:paraId="73649AD1" w14:textId="0D5B02DD" w:rsidR="000A05D3" w:rsidRDefault="000A05D3" w:rsidP="000A05D3">
      <w:pPr>
        <w:pStyle w:val="Slog46"/>
      </w:pPr>
      <w:r>
        <w:t xml:space="preserve">da dobavljena </w:t>
      </w:r>
      <w:r w:rsidRPr="000A05D3">
        <w:t>oprema deluje brezhibno in nima stvarnih napak;</w:t>
      </w:r>
    </w:p>
    <w:p w14:paraId="76ED4E68" w14:textId="76088DFE" w:rsidR="000A05D3" w:rsidRDefault="000A05D3" w:rsidP="000A05D3">
      <w:pPr>
        <w:pStyle w:val="Slog46"/>
      </w:pPr>
      <w:r>
        <w:t>da dobavljena</w:t>
      </w:r>
      <w:r w:rsidRPr="000A05D3">
        <w:t xml:space="preserve"> oprema nima pravnih napak;</w:t>
      </w:r>
    </w:p>
    <w:p w14:paraId="05455235" w14:textId="60AE8AF9" w:rsidR="000A05D3" w:rsidRDefault="0004779F" w:rsidP="000A05D3">
      <w:pPr>
        <w:pStyle w:val="Slog46"/>
      </w:pPr>
      <w:r>
        <w:t xml:space="preserve">da dobavljena </w:t>
      </w:r>
      <w:r w:rsidR="000A05D3" w:rsidRPr="000A05D3">
        <w:t>oprema popolnoma ustreza vsem tehničnim opisom, karakteristikam in specifikacijam, ki so bile zahtevane v dokumentaciji v zvezi z oddajo javnega naročila in ponujene v ponudbeni dokumentaciji dobavitelja;</w:t>
      </w:r>
    </w:p>
    <w:p w14:paraId="6A03115B" w14:textId="2B26B763" w:rsidR="000A05D3" w:rsidRDefault="000A05D3" w:rsidP="000A05D3">
      <w:pPr>
        <w:pStyle w:val="Slog46"/>
      </w:pPr>
      <w:r w:rsidRPr="000A05D3">
        <w:t>da bodo postranske storitve (</w:t>
      </w:r>
      <w:r>
        <w:t>uvajanje uporabnikov</w:t>
      </w:r>
      <w:r w:rsidRPr="000A05D3">
        <w:t>, …) opravljene brezhibno;</w:t>
      </w:r>
    </w:p>
    <w:p w14:paraId="799392AB" w14:textId="646E58A5" w:rsidR="000A05D3" w:rsidRPr="000A05D3" w:rsidRDefault="000A05D3" w:rsidP="000A05D3">
      <w:pPr>
        <w:pStyle w:val="Slog46"/>
      </w:pPr>
      <w:r w:rsidRPr="000A05D3">
        <w:t>da bo naročnik pridobil vse pravice, ki</w:t>
      </w:r>
      <w:r>
        <w:t xml:space="preserve"> so vezane na dobavljeno</w:t>
      </w:r>
      <w:r w:rsidRPr="000A05D3">
        <w:t xml:space="preserve"> opremo, dobavitelj pa bo brezhibno izvrševal vse obveznosti, ki so vezane na predmet pogodbe. </w:t>
      </w:r>
    </w:p>
    <w:p w14:paraId="4202CCF5" w14:textId="70183FEF" w:rsidR="000A05D3" w:rsidRPr="000A05D3" w:rsidRDefault="0004779F" w:rsidP="000A05D3">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 </w:t>
      </w:r>
    </w:p>
    <w:p w14:paraId="56C41BD1" w14:textId="0DFFB96A" w:rsidR="00CE5463" w:rsidRPr="0037665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r>
        <w:rPr>
          <w:rFonts w:asciiTheme="majorHAnsi" w:eastAsia="Times New Roman" w:hAnsiTheme="majorHAnsi" w:cs="Arial"/>
        </w:rPr>
        <w:t xml:space="preserve"> </w:t>
      </w:r>
    </w:p>
    <w:p w14:paraId="3C6BFA3E" w14:textId="77777777" w:rsidR="00CE5463" w:rsidRPr="00376653" w:rsidRDefault="00CE5463" w:rsidP="004E5F4E">
      <w:pPr>
        <w:tabs>
          <w:tab w:val="left" w:pos="1728"/>
          <w:tab w:val="left" w:pos="7200"/>
        </w:tabs>
        <w:jc w:val="both"/>
        <w:rPr>
          <w:rFonts w:asciiTheme="majorHAnsi" w:eastAsia="Times New Roman" w:hAnsiTheme="majorHAnsi" w:cs="Arial"/>
          <w:b/>
        </w:rPr>
      </w:pPr>
    </w:p>
    <w:p w14:paraId="156BE3C8" w14:textId="26EE69DE" w:rsidR="00182895" w:rsidRPr="000A05D3" w:rsidRDefault="000A05D3" w:rsidP="004E5F4E">
      <w:pPr>
        <w:tabs>
          <w:tab w:val="left" w:pos="1728"/>
          <w:tab w:val="left" w:pos="7200"/>
        </w:tabs>
        <w:jc w:val="both"/>
        <w:rPr>
          <w:rFonts w:asciiTheme="majorHAnsi" w:eastAsia="Times New Roman" w:hAnsiTheme="majorHAnsi" w:cs="Arial"/>
          <w:b/>
          <w:color w:val="FF0000"/>
        </w:rPr>
      </w:pPr>
      <w:r>
        <w:rPr>
          <w:rFonts w:asciiTheme="majorHAnsi" w:eastAsia="Times New Roman" w:hAnsiTheme="majorHAnsi" w:cs="Arial"/>
          <w:b/>
        </w:rPr>
        <w:t>Nadomestni deli</w:t>
      </w:r>
    </w:p>
    <w:p w14:paraId="670E3F87" w14:textId="77777777" w:rsidR="00182895" w:rsidRPr="000A05D3" w:rsidRDefault="00182895" w:rsidP="004E5F4E">
      <w:pPr>
        <w:pStyle w:val="Slog20"/>
        <w:jc w:val="center"/>
        <w:rPr>
          <w:rFonts w:asciiTheme="majorHAnsi" w:hAnsiTheme="majorHAnsi"/>
        </w:rPr>
      </w:pPr>
      <w:r w:rsidRPr="000A05D3">
        <w:rPr>
          <w:rFonts w:asciiTheme="majorHAnsi" w:hAnsiTheme="majorHAnsi"/>
        </w:rPr>
        <w:t>člen</w:t>
      </w:r>
    </w:p>
    <w:p w14:paraId="6EA6466C" w14:textId="4CC0465C" w:rsidR="000A05D3" w:rsidRPr="000A05D3" w:rsidRDefault="000A05D3" w:rsidP="000A05D3">
      <w:pPr>
        <w:tabs>
          <w:tab w:val="left" w:pos="1728"/>
          <w:tab w:val="left" w:pos="7200"/>
        </w:tabs>
        <w:jc w:val="both"/>
        <w:rPr>
          <w:rFonts w:asciiTheme="majorHAnsi" w:eastAsia="Times New Roman" w:hAnsiTheme="majorHAnsi" w:cs="Arial"/>
          <w:sz w:val="24"/>
          <w:szCs w:val="24"/>
        </w:rPr>
      </w:pPr>
      <w:r w:rsidRPr="000A05D3">
        <w:rPr>
          <w:rFonts w:asciiTheme="majorHAnsi" w:eastAsia="Times New Roman" w:hAnsiTheme="majorHAnsi" w:cs="Arial"/>
          <w:sz w:val="24"/>
          <w:szCs w:val="24"/>
        </w:rPr>
        <w:t xml:space="preserve">Ponudnik mora zagotoviti razpoložljivost in združljivost nadomestnih delov za dobavljeno </w:t>
      </w:r>
      <w:r>
        <w:rPr>
          <w:rFonts w:asciiTheme="majorHAnsi" w:eastAsia="Times New Roman" w:hAnsiTheme="majorHAnsi" w:cs="Arial"/>
          <w:sz w:val="24"/>
          <w:szCs w:val="24"/>
        </w:rPr>
        <w:t xml:space="preserve"> </w:t>
      </w:r>
      <w:r w:rsidRPr="000A05D3">
        <w:rPr>
          <w:rFonts w:asciiTheme="majorHAnsi" w:eastAsia="Times New Roman" w:hAnsiTheme="majorHAnsi" w:cs="Arial"/>
          <w:sz w:val="24"/>
          <w:szCs w:val="24"/>
        </w:rPr>
        <w:t>opremo najmanj dve leti po izteku garancijske dobe.</w:t>
      </w:r>
    </w:p>
    <w:p w14:paraId="7BE894D1" w14:textId="77777777" w:rsidR="000A05D3" w:rsidRPr="000A05D3" w:rsidRDefault="000A05D3" w:rsidP="000A05D3">
      <w:pPr>
        <w:tabs>
          <w:tab w:val="left" w:pos="1728"/>
          <w:tab w:val="left" w:pos="7200"/>
        </w:tabs>
        <w:jc w:val="both"/>
        <w:rPr>
          <w:rFonts w:asciiTheme="majorHAnsi" w:eastAsia="Times New Roman" w:hAnsiTheme="majorHAnsi" w:cs="Arial"/>
          <w:sz w:val="24"/>
          <w:szCs w:val="24"/>
        </w:rPr>
      </w:pPr>
    </w:p>
    <w:p w14:paraId="24A2123C" w14:textId="7F76AE69" w:rsidR="000A05D3" w:rsidRPr="000A05D3" w:rsidRDefault="000A05D3" w:rsidP="000A05D3">
      <w:pPr>
        <w:tabs>
          <w:tab w:val="left" w:pos="1728"/>
          <w:tab w:val="left" w:pos="7200"/>
        </w:tabs>
        <w:jc w:val="both"/>
        <w:rPr>
          <w:rFonts w:asciiTheme="majorHAnsi" w:eastAsia="Times New Roman" w:hAnsiTheme="majorHAnsi" w:cs="Arial"/>
          <w:sz w:val="24"/>
          <w:szCs w:val="24"/>
        </w:rPr>
      </w:pPr>
      <w:r w:rsidRPr="000A05D3">
        <w:rPr>
          <w:rFonts w:asciiTheme="majorHAnsi" w:eastAsia="Times New Roman" w:hAnsiTheme="majorHAnsi" w:cs="Arial"/>
          <w:sz w:val="24"/>
          <w:szCs w:val="24"/>
        </w:rPr>
        <w:t>Dobavitelj bo moral pr</w:t>
      </w:r>
      <w:r>
        <w:rPr>
          <w:rFonts w:asciiTheme="majorHAnsi" w:eastAsia="Times New Roman" w:hAnsiTheme="majorHAnsi" w:cs="Arial"/>
          <w:sz w:val="24"/>
          <w:szCs w:val="24"/>
        </w:rPr>
        <w:t xml:space="preserve">i odpravljanju napak dobavljene </w:t>
      </w:r>
      <w:r w:rsidRPr="000A05D3">
        <w:rPr>
          <w:rFonts w:asciiTheme="majorHAnsi" w:eastAsia="Times New Roman" w:hAnsiTheme="majorHAnsi" w:cs="Arial"/>
          <w:sz w:val="24"/>
          <w:szCs w:val="24"/>
        </w:rPr>
        <w:t>opreme v garancijski dobi vgrajevati oziroma uporabljati le originalne nove nadomestne dele.</w:t>
      </w:r>
    </w:p>
    <w:p w14:paraId="78A24875" w14:textId="77777777" w:rsidR="000A05D3" w:rsidRPr="000A05D3" w:rsidRDefault="000A05D3" w:rsidP="000A05D3">
      <w:pPr>
        <w:tabs>
          <w:tab w:val="left" w:pos="1728"/>
          <w:tab w:val="left" w:pos="7200"/>
        </w:tabs>
        <w:jc w:val="both"/>
        <w:rPr>
          <w:rFonts w:asciiTheme="majorHAnsi" w:eastAsia="Times New Roman" w:hAnsiTheme="majorHAnsi" w:cs="Arial"/>
          <w:sz w:val="24"/>
          <w:szCs w:val="24"/>
        </w:rPr>
      </w:pPr>
    </w:p>
    <w:p w14:paraId="59C08105" w14:textId="04C2A758" w:rsidR="00182895" w:rsidRPr="0037665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sz w:val="24"/>
          <w:szCs w:val="24"/>
        </w:rPr>
        <w:t xml:space="preserve">V primeru neizpolnitve obveznosti iz prejšnjega odstavka, je dobavitelj dolžan naročniku povrniti vse dodatne stroške in škodo, ki bi jo naročnik zaradi tega utrpel. </w:t>
      </w:r>
      <w:r>
        <w:rPr>
          <w:rFonts w:asciiTheme="majorHAnsi" w:eastAsia="Times New Roman" w:hAnsiTheme="majorHAnsi" w:cs="Arial"/>
          <w:sz w:val="24"/>
          <w:szCs w:val="24"/>
        </w:rPr>
        <w:t xml:space="preserve"> </w:t>
      </w:r>
    </w:p>
    <w:p w14:paraId="4922911B" w14:textId="77777777" w:rsidR="00182895" w:rsidRPr="00376653"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Izvajanje naročila s podizvajalci</w:t>
      </w:r>
    </w:p>
    <w:p w14:paraId="11EDC230" w14:textId="77777777" w:rsidR="00230A7D" w:rsidRPr="00376653" w:rsidRDefault="00230A7D" w:rsidP="004E5F4E">
      <w:pPr>
        <w:tabs>
          <w:tab w:val="left" w:pos="1728"/>
          <w:tab w:val="left" w:pos="7200"/>
        </w:tabs>
        <w:jc w:val="both"/>
        <w:rPr>
          <w:rFonts w:asciiTheme="majorHAnsi" w:eastAsia="Times New Roman" w:hAnsiTheme="majorHAnsi" w:cs="Arial"/>
          <w:i/>
        </w:rPr>
      </w:pPr>
      <w:r w:rsidRPr="00376653">
        <w:rPr>
          <w:rFonts w:asciiTheme="majorHAnsi" w:eastAsia="Times New Roman" w:hAnsiTheme="majorHAnsi" w:cs="Arial"/>
          <w:i/>
        </w:rPr>
        <w:t>(člen se vključi v pogodbo, če ponudnik pri izvajanju naročila nastopa s podizvajalci)</w:t>
      </w:r>
    </w:p>
    <w:p w14:paraId="693F6475"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FFDBF1C"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315602B7" w14:textId="6F46BCE5"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w:t>
      </w:r>
      <w:r w:rsidR="00DB17B5">
        <w:rPr>
          <w:rFonts w:asciiTheme="majorHAnsi" w:eastAsia="Times New Roman" w:hAnsiTheme="majorHAnsi" w:cs="Arial"/>
        </w:rPr>
        <w:t>dobave</w:t>
      </w:r>
      <w:r w:rsidRPr="00376653">
        <w:rPr>
          <w:rFonts w:asciiTheme="majorHAnsi" w:eastAsia="Times New Roman" w:hAnsiTheme="majorHAnsi" w:cs="Arial"/>
        </w:rPr>
        <w:t xml:space="preserve"> ali </w:t>
      </w:r>
      <w:r w:rsidR="00DB17B5">
        <w:rPr>
          <w:rFonts w:asciiTheme="majorHAnsi" w:eastAsia="Times New Roman" w:hAnsiTheme="majorHAnsi" w:cs="Arial"/>
        </w:rPr>
        <w:t xml:space="preserve">druge </w:t>
      </w:r>
      <w:r w:rsidRPr="00376653">
        <w:rPr>
          <w:rFonts w:asciiTheme="majorHAnsi" w:eastAsia="Times New Roman" w:hAnsiTheme="majorHAnsi" w:cs="Arial"/>
        </w:rPr>
        <w:t>storitve oziroma dobavljeno blago, neposredno povezano s predmetom javnega naročila.</w:t>
      </w:r>
    </w:p>
    <w:p w14:paraId="4BB2F887"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376653" w14:paraId="00087907" w14:textId="77777777" w:rsidTr="007A61B1">
        <w:tc>
          <w:tcPr>
            <w:tcW w:w="3016" w:type="dxa"/>
            <w:shd w:val="clear" w:color="auto" w:fill="auto"/>
          </w:tcPr>
          <w:p w14:paraId="772F52A0"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Podizvajalci:</w:t>
            </w:r>
          </w:p>
          <w:p w14:paraId="6D81B81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(naziv, polni naslov, matična</w:t>
            </w:r>
          </w:p>
          <w:p w14:paraId="24811145"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številka, davčna številka in</w:t>
            </w:r>
          </w:p>
          <w:p w14:paraId="06804ABA"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transakcijski račun)</w:t>
            </w:r>
          </w:p>
        </w:tc>
        <w:tc>
          <w:tcPr>
            <w:tcW w:w="2999" w:type="dxa"/>
            <w:shd w:val="clear" w:color="auto" w:fill="auto"/>
          </w:tcPr>
          <w:p w14:paraId="02BF8011"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Obseg in vrsta del:</w:t>
            </w:r>
          </w:p>
        </w:tc>
        <w:tc>
          <w:tcPr>
            <w:tcW w:w="3007" w:type="dxa"/>
            <w:shd w:val="clear" w:color="auto" w:fill="auto"/>
          </w:tcPr>
          <w:p w14:paraId="07A0AC06"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Predmet, količina,</w:t>
            </w:r>
          </w:p>
          <w:p w14:paraId="39F41D3A"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vrednost, kraj in rok</w:t>
            </w:r>
          </w:p>
          <w:p w14:paraId="651209A2"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izvedbe teh del:</w:t>
            </w:r>
          </w:p>
        </w:tc>
      </w:tr>
      <w:tr w:rsidR="00BF6A2A" w:rsidRPr="00376653" w14:paraId="7FA78751" w14:textId="77777777" w:rsidTr="007A61B1">
        <w:trPr>
          <w:trHeight w:val="497"/>
        </w:trPr>
        <w:tc>
          <w:tcPr>
            <w:tcW w:w="3016" w:type="dxa"/>
            <w:shd w:val="clear" w:color="auto" w:fill="auto"/>
          </w:tcPr>
          <w:p w14:paraId="6017A79B"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376653" w:rsidRDefault="00BF6A2A" w:rsidP="004E5F4E">
            <w:pPr>
              <w:tabs>
                <w:tab w:val="left" w:pos="1728"/>
                <w:tab w:val="left" w:pos="7200"/>
              </w:tabs>
              <w:jc w:val="both"/>
              <w:rPr>
                <w:rFonts w:asciiTheme="majorHAnsi" w:eastAsia="Times New Roman" w:hAnsiTheme="majorHAnsi" w:cs="Arial"/>
              </w:rPr>
            </w:pPr>
          </w:p>
        </w:tc>
      </w:tr>
      <w:tr w:rsidR="00BF6A2A" w:rsidRPr="00376653" w14:paraId="2855FA42" w14:textId="77777777" w:rsidTr="007A61B1">
        <w:tc>
          <w:tcPr>
            <w:tcW w:w="3016" w:type="dxa"/>
            <w:shd w:val="clear" w:color="auto" w:fill="auto"/>
          </w:tcPr>
          <w:p w14:paraId="58FF196C"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376653" w:rsidRDefault="00BF6A2A" w:rsidP="004E5F4E">
            <w:pPr>
              <w:tabs>
                <w:tab w:val="left" w:pos="1728"/>
                <w:tab w:val="left" w:pos="7200"/>
              </w:tabs>
              <w:jc w:val="both"/>
              <w:rPr>
                <w:rFonts w:asciiTheme="majorHAnsi" w:eastAsia="Times New Roman" w:hAnsiTheme="majorHAnsi" w:cs="Arial"/>
              </w:rPr>
            </w:pPr>
          </w:p>
        </w:tc>
      </w:tr>
      <w:tr w:rsidR="00BF6A2A" w:rsidRPr="00376653" w14:paraId="3B23A066" w14:textId="77777777" w:rsidTr="007A61B1">
        <w:tc>
          <w:tcPr>
            <w:tcW w:w="3016" w:type="dxa"/>
            <w:shd w:val="clear" w:color="auto" w:fill="auto"/>
          </w:tcPr>
          <w:p w14:paraId="056E8661"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C25E6E4"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517A6BF"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0764D936"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42EDAEB4" w14:textId="77777777" w:rsidR="00BF6A2A" w:rsidRPr="00376653"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354112C" w14:textId="77777777" w:rsidR="00BF6A2A" w:rsidRPr="00376653"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 </w:t>
      </w:r>
    </w:p>
    <w:p w14:paraId="3B41B73F" w14:textId="058448C0" w:rsidR="00BF6A2A" w:rsidRPr="00376653" w:rsidRDefault="00BF6A2A" w:rsidP="004E5F4E">
      <w:pPr>
        <w:jc w:val="both"/>
        <w:rPr>
          <w:rFonts w:asciiTheme="majorHAnsi" w:eastAsia="Times New Roman" w:hAnsiTheme="majorHAnsi" w:cs="Arial"/>
        </w:rPr>
      </w:pPr>
      <w:r w:rsidRPr="00376653">
        <w:rPr>
          <w:rFonts w:asciiTheme="majorHAnsi" w:eastAsia="Times New Roman" w:hAnsiTheme="majorHAnsi" w:cs="Arial"/>
        </w:rPr>
        <w:t>Glavni izvajalec mora med izv</w:t>
      </w:r>
      <w:r w:rsidR="00DB17B5">
        <w:rPr>
          <w:rFonts w:asciiTheme="majorHAnsi" w:eastAsia="Times New Roman" w:hAnsiTheme="majorHAnsi" w:cs="Arial"/>
        </w:rPr>
        <w:t xml:space="preserve">ajanjem javnega naročila </w:t>
      </w:r>
      <w:r w:rsidRPr="00376653">
        <w:rPr>
          <w:rFonts w:asciiTheme="majorHAnsi" w:eastAsia="Times New Roman" w:hAnsiTheme="majorHAnsi" w:cs="Arial"/>
        </w:rPr>
        <w:t>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31FC1FA" w14:textId="77777777" w:rsidR="007A021A" w:rsidRPr="00376653" w:rsidRDefault="007A021A" w:rsidP="004E5F4E">
      <w:pPr>
        <w:tabs>
          <w:tab w:val="left" w:pos="1728"/>
          <w:tab w:val="left" w:pos="7200"/>
        </w:tabs>
        <w:jc w:val="both"/>
        <w:rPr>
          <w:rFonts w:asciiTheme="majorHAnsi" w:eastAsia="Times New Roman" w:hAnsiTheme="majorHAnsi" w:cs="Arial"/>
          <w:b/>
        </w:rPr>
      </w:pPr>
    </w:p>
    <w:p w14:paraId="546188B5"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Razdrtje oziroma odstop od pogodbe in prepoved cesije</w:t>
      </w:r>
    </w:p>
    <w:p w14:paraId="3CC66F61"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C00D2CC" w14:textId="77777777" w:rsidR="00737555" w:rsidRP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Če dobavitelj ne izpolnjuje pogodbenih obveznosti na način, predviden v pogodbi o izvedbi javnega naročila, naročnik odstopi od te pogodbe.</w:t>
      </w:r>
    </w:p>
    <w:p w14:paraId="06A3C024" w14:textId="77777777" w:rsidR="00737555" w:rsidRPr="00737555" w:rsidRDefault="00737555" w:rsidP="00737555">
      <w:pPr>
        <w:jc w:val="both"/>
        <w:rPr>
          <w:rFonts w:asciiTheme="majorHAnsi" w:eastAsia="Times New Roman" w:hAnsiTheme="majorHAnsi" w:cs="Arial"/>
        </w:rPr>
      </w:pPr>
    </w:p>
    <w:p w14:paraId="530EEB5C" w14:textId="77777777" w:rsidR="00737555" w:rsidRP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Naročnik lahko predčasno odpove/razdre to pogodbo v primeru v primeru, če dobavitelj kljub pisnemu opozorilu naročnika ne odpravi kršitve v primernem postavljenem roku oziroma isto kršitev ponovi, zlasti če se kršitev nanaša na:</w:t>
      </w:r>
    </w:p>
    <w:p w14:paraId="5572DDBB" w14:textId="142B5DCE" w:rsidR="00737555" w:rsidRDefault="00737555" w:rsidP="00737555">
      <w:pPr>
        <w:pStyle w:val="Slog51"/>
      </w:pPr>
      <w:r w:rsidRPr="00737555">
        <w:t>neaktivnosti dobavitel</w:t>
      </w:r>
      <w:r>
        <w:t>ja v zvezi z dobavo</w:t>
      </w:r>
      <w:r w:rsidRPr="00737555">
        <w:t xml:space="preserve"> opreme po tej pogodbi - z dnem, ko dobavitelj prejme obvestilo o odpovedi pogodbe;</w:t>
      </w:r>
    </w:p>
    <w:p w14:paraId="57ED958E" w14:textId="77777777" w:rsidR="00737555" w:rsidRDefault="00737555" w:rsidP="00737555">
      <w:pPr>
        <w:pStyle w:val="Slog51"/>
      </w:pPr>
      <w:r w:rsidRPr="00737555">
        <w:t>neutemeljene zavrnitve naročila s strani dobavitelja, odstopanja od naročenega načina izvedbe ali nekvalitetno oziroma nepravilno opravljenih storitev - z dnem, ko dobavitelj prejme obvestilo o odpovedi pogodbe;</w:t>
      </w:r>
    </w:p>
    <w:p w14:paraId="3F812C68" w14:textId="77777777" w:rsidR="00737555" w:rsidRDefault="00737555" w:rsidP="00737555">
      <w:pPr>
        <w:pStyle w:val="Slog51"/>
      </w:pPr>
      <w:r w:rsidRPr="00737555">
        <w:t>neupoštevanja reklamacij glede kakovosti, vrste in količine dobav - z dnem, ko dobavitelj prejme obvestilo o odpovedi te pogodbe;</w:t>
      </w:r>
    </w:p>
    <w:p w14:paraId="11076653" w14:textId="757C6024" w:rsidR="00737555" w:rsidRPr="00737555" w:rsidRDefault="00737555" w:rsidP="00737555">
      <w:pPr>
        <w:pStyle w:val="Slog51"/>
      </w:pPr>
      <w:r w:rsidRPr="00737555">
        <w:t>zamude dobavitelja - z dnem, ko dobavitelj prejme obvestilo o odpovedi pogodbe.</w:t>
      </w:r>
    </w:p>
    <w:p w14:paraId="63ED31ED" w14:textId="77777777" w:rsidR="00737555" w:rsidRP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 xml:space="preserve"> </w:t>
      </w:r>
    </w:p>
    <w:p w14:paraId="1DA13EA5" w14:textId="77777777" w:rsidR="00737555" w:rsidRP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Dobavitelj lahko predčasno odpove/razdre pogodbo s 30-dnevnim odpovednim rokom, če naročnik kljub opominu ne poravna zapadlih obveznosti, pri čemer mora naročnika o odstopu pisno obvestiti</w:t>
      </w:r>
    </w:p>
    <w:p w14:paraId="4DED08D9" w14:textId="77777777" w:rsidR="00737555" w:rsidRPr="00737555" w:rsidRDefault="00737555" w:rsidP="00737555">
      <w:pPr>
        <w:jc w:val="both"/>
        <w:rPr>
          <w:rFonts w:asciiTheme="majorHAnsi" w:eastAsia="Times New Roman" w:hAnsiTheme="majorHAnsi" w:cs="Arial"/>
        </w:rPr>
      </w:pPr>
    </w:p>
    <w:p w14:paraId="19793C8F" w14:textId="77777777" w:rsidR="00737555" w:rsidRP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Naročnik bo imel poleg pravic, ki mu že sicer gredo po zakonu, pravico do takojšnjega odstopa od te pogodbe brez škodnih posledic za naročnika v primeru če:</w:t>
      </w:r>
    </w:p>
    <w:p w14:paraId="1769749C" w14:textId="77777777" w:rsidR="00737555" w:rsidRDefault="00737555" w:rsidP="00737555">
      <w:pPr>
        <w:pStyle w:val="Slog52"/>
      </w:pPr>
      <w:r w:rsidRPr="00737555">
        <w:t>je zoper dobavitelja izdan sklep o uvedbi stečaju ali uveden postopek prisilne poravnave, ali predlagana ali uvedena likvidacija, ali bi bilo s strani kakšnega organa dobavitelju prepovedano opravljanje dejavnosti ali izrečen drug podoben ukrep,</w:t>
      </w:r>
    </w:p>
    <w:p w14:paraId="557019E4" w14:textId="77777777" w:rsidR="00737555" w:rsidRDefault="00737555" w:rsidP="00737555">
      <w:pPr>
        <w:pStyle w:val="Slog52"/>
      </w:pPr>
      <w:r w:rsidRPr="00737555">
        <w:t>je zoper dobavitelja začeta izvršba, ki bi lahko resneje ogrozila njegovo finančno stanje,</w:t>
      </w:r>
    </w:p>
    <w:p w14:paraId="364848D0" w14:textId="77777777" w:rsidR="00737555" w:rsidRDefault="00737555" w:rsidP="00737555">
      <w:pPr>
        <w:pStyle w:val="Slog52"/>
      </w:pPr>
      <w:r w:rsidRPr="00737555">
        <w:t>je dobavitelj prenesel obveznosti iz pogodbe na tretje osebe v nasprotju z določbami te pogodbe,</w:t>
      </w:r>
    </w:p>
    <w:p w14:paraId="0474A24F" w14:textId="5C1BEC62" w:rsidR="00737555" w:rsidRPr="00737555" w:rsidRDefault="00737555" w:rsidP="00737555">
      <w:pPr>
        <w:pStyle w:val="Slog52"/>
      </w:pPr>
      <w:r w:rsidRPr="00737555">
        <w:t>dobavitelj ne bi izvajal pogodbenih del v skladu s to pogodbo ali bi ponavljajoče kršil svoje obveznosti po tej pogodbi in takšnega ravnanja ali stanja ne bi saniral tudi po naročnikovem izrecnem pozivu.</w:t>
      </w:r>
    </w:p>
    <w:p w14:paraId="098369E0" w14:textId="77777777" w:rsidR="00737555" w:rsidRPr="00737555" w:rsidRDefault="00737555" w:rsidP="00737555">
      <w:pPr>
        <w:jc w:val="both"/>
        <w:rPr>
          <w:rFonts w:asciiTheme="majorHAnsi" w:eastAsia="Times New Roman" w:hAnsiTheme="majorHAnsi" w:cs="Arial"/>
        </w:rPr>
      </w:pPr>
    </w:p>
    <w:p w14:paraId="2A6DDCE6" w14:textId="40F1901B" w:rsid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Naročnik bo imel v zgoraj navedenih primerih iz prejšnjega odstavka pravico, da dobavitelja s priporočeno pošto pisno</w:t>
      </w:r>
      <w:r>
        <w:rPr>
          <w:rFonts w:asciiTheme="majorHAnsi" w:eastAsia="Times New Roman" w:hAnsiTheme="majorHAnsi" w:cs="Arial"/>
        </w:rPr>
        <w:t xml:space="preserve"> obvesti o odstopu od pogodbe. </w:t>
      </w:r>
    </w:p>
    <w:p w14:paraId="0E322E75" w14:textId="77777777" w:rsidR="00737555" w:rsidRPr="00737555" w:rsidRDefault="00737555" w:rsidP="00737555">
      <w:pPr>
        <w:jc w:val="both"/>
        <w:rPr>
          <w:rFonts w:asciiTheme="majorHAnsi" w:eastAsia="Times New Roman" w:hAnsiTheme="majorHAnsi" w:cs="Arial"/>
        </w:rPr>
      </w:pPr>
    </w:p>
    <w:p w14:paraId="53C027E3" w14:textId="77777777" w:rsidR="00737555" w:rsidRPr="00737555" w:rsidRDefault="00737555" w:rsidP="00737555">
      <w:pPr>
        <w:jc w:val="both"/>
        <w:rPr>
          <w:rFonts w:asciiTheme="majorHAnsi" w:eastAsia="Times New Roman" w:hAnsiTheme="majorHAnsi" w:cs="Arial"/>
        </w:rPr>
      </w:pPr>
      <w:r w:rsidRPr="00737555">
        <w:rPr>
          <w:rFonts w:asciiTheme="majorHAnsi" w:eastAsia="Times New Roman" w:hAnsiTheme="majorHAnsi" w:cs="Arial"/>
        </w:rPr>
        <w:t>Naročnik ob odstopu/razdoru pogodbe (ne glede na trajanje veljavnosti te pogodbe) ni dolžan povrniti dobavitelju nobenih vlaganj oz. stroškov v zvezi z izvajanjem te pogodbe in tudi nima do dobavitelja nobenih drugih obveznosti, razen tistih, za katere ta pogodba to izrecno določa.</w:t>
      </w:r>
    </w:p>
    <w:p w14:paraId="0DC7227C" w14:textId="77777777" w:rsidR="00737555" w:rsidRPr="00737555" w:rsidRDefault="00737555" w:rsidP="00737555">
      <w:pPr>
        <w:jc w:val="both"/>
        <w:rPr>
          <w:rFonts w:asciiTheme="majorHAnsi" w:eastAsia="Times New Roman" w:hAnsiTheme="majorHAnsi" w:cs="Arial"/>
        </w:rPr>
      </w:pPr>
    </w:p>
    <w:p w14:paraId="650FE005" w14:textId="2B829B8E" w:rsidR="00BF6A2A" w:rsidRPr="00376653" w:rsidRDefault="00737555" w:rsidP="00737555">
      <w:pPr>
        <w:jc w:val="both"/>
        <w:rPr>
          <w:rFonts w:asciiTheme="majorHAnsi" w:hAnsiTheme="majorHAnsi" w:cs="Arial"/>
          <w:lang w:eastAsia="en-US"/>
        </w:rPr>
      </w:pPr>
      <w:r w:rsidRPr="00737555">
        <w:rPr>
          <w:rFonts w:asciiTheme="majorHAnsi" w:eastAsia="Times New Roman" w:hAnsiTheme="majorHAnsi" w:cs="Arial"/>
        </w:rPr>
        <w:t>Ob odstopu od pogodbe pripadajo dobavitelju izključno tista plačila po tej pogodbi, za plačilo katerih so bili na dan prenehanja veljavnosti te pogodbe izpolnjeni vsi pogoji v skladu s to pogodbo.</w:t>
      </w:r>
      <w:r>
        <w:rPr>
          <w:rFonts w:asciiTheme="majorHAnsi" w:eastAsia="Times New Roman" w:hAnsiTheme="majorHAnsi" w:cs="Arial"/>
        </w:rPr>
        <w:t xml:space="preserve"> </w:t>
      </w:r>
    </w:p>
    <w:p w14:paraId="2D120ABE"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376653" w:rsidRDefault="00D80045" w:rsidP="004E5F4E">
      <w:pPr>
        <w:tabs>
          <w:tab w:val="left" w:pos="1728"/>
          <w:tab w:val="left" w:pos="7200"/>
        </w:tabs>
        <w:jc w:val="both"/>
        <w:rPr>
          <w:rFonts w:asciiTheme="majorHAnsi" w:eastAsia="Times New Roman" w:hAnsiTheme="majorHAnsi" w:cs="Arial"/>
          <w:b/>
        </w:rPr>
      </w:pPr>
    </w:p>
    <w:p w14:paraId="5801CA1C" w14:textId="698D52E7" w:rsidR="00D80045" w:rsidRPr="00376653" w:rsidRDefault="000A05D3" w:rsidP="004E5F4E">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Garancijska doba/roki in reševanje reklamacij</w:t>
      </w:r>
    </w:p>
    <w:p w14:paraId="57B388FC"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2B26A7DE" w14:textId="480C1BAD" w:rsidR="000A05D3" w:rsidRPr="000A05D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rPr>
        <w:t xml:space="preserve">Dobavitelj zagotavlja garancijo za brezhibno funkcionalnost in tehnično delovanje za dobavljeno </w:t>
      </w:r>
      <w:r>
        <w:rPr>
          <w:rFonts w:asciiTheme="majorHAnsi" w:eastAsia="Times New Roman" w:hAnsiTheme="majorHAnsi" w:cs="Arial"/>
        </w:rPr>
        <w:t xml:space="preserve"> </w:t>
      </w:r>
      <w:r w:rsidRPr="000A05D3">
        <w:rPr>
          <w:rFonts w:asciiTheme="majorHAnsi" w:eastAsia="Times New Roman" w:hAnsiTheme="majorHAnsi" w:cs="Arial"/>
        </w:rPr>
        <w:t xml:space="preserve"> opremo v rokih, dogovorjenih za posamezno opremo. </w:t>
      </w:r>
    </w:p>
    <w:p w14:paraId="0502B27D" w14:textId="77777777" w:rsidR="000A05D3" w:rsidRPr="000A05D3" w:rsidRDefault="000A05D3" w:rsidP="000A05D3">
      <w:pPr>
        <w:tabs>
          <w:tab w:val="left" w:pos="1728"/>
          <w:tab w:val="left" w:pos="7200"/>
        </w:tabs>
        <w:jc w:val="both"/>
        <w:rPr>
          <w:rFonts w:asciiTheme="majorHAnsi" w:eastAsia="Times New Roman" w:hAnsiTheme="majorHAnsi" w:cs="Arial"/>
        </w:rPr>
      </w:pPr>
    </w:p>
    <w:p w14:paraId="5A980C95" w14:textId="492312F3" w:rsidR="000A05D3" w:rsidRPr="00FD7B31" w:rsidRDefault="000A05D3" w:rsidP="000A05D3">
      <w:pPr>
        <w:tabs>
          <w:tab w:val="left" w:pos="1728"/>
          <w:tab w:val="left" w:pos="7200"/>
        </w:tabs>
        <w:jc w:val="both"/>
        <w:rPr>
          <w:rFonts w:asciiTheme="majorHAnsi" w:eastAsia="Times New Roman" w:hAnsiTheme="majorHAnsi" w:cs="Arial"/>
        </w:rPr>
      </w:pPr>
      <w:r w:rsidRPr="00FD7B31">
        <w:rPr>
          <w:rFonts w:asciiTheme="majorHAnsi" w:eastAsia="Times New Roman" w:hAnsiTheme="majorHAnsi" w:cs="Arial"/>
        </w:rPr>
        <w:t>Garancijski rok začne teči od dneva prevzema dobavljene opreme in znašajo:</w:t>
      </w:r>
    </w:p>
    <w:p w14:paraId="3F36A947" w14:textId="04E455A9" w:rsidR="005102CC" w:rsidRPr="00FD7B31" w:rsidRDefault="000A05D3" w:rsidP="00275189">
      <w:pPr>
        <w:pStyle w:val="Slog47"/>
      </w:pPr>
      <w:r w:rsidRPr="00FD7B31">
        <w:t>za</w:t>
      </w:r>
      <w:r w:rsidR="00FD7B31" w:rsidRPr="00FD7B31">
        <w:t xml:space="preserve"> stenske obloge, omarne sestave in pulte</w:t>
      </w:r>
      <w:r w:rsidRPr="00FD7B31">
        <w:t xml:space="preserve">: </w:t>
      </w:r>
      <w:r w:rsidR="00FD7B31" w:rsidRPr="00FD7B31">
        <w:t>5 let</w:t>
      </w:r>
      <w:r w:rsidRPr="00FD7B31">
        <w:t>;</w:t>
      </w:r>
    </w:p>
    <w:p w14:paraId="5F0BE844" w14:textId="55F46CC7" w:rsidR="000A05D3" w:rsidRPr="00FD7B31" w:rsidRDefault="000A05D3" w:rsidP="00AE6236">
      <w:pPr>
        <w:pStyle w:val="Slog47"/>
      </w:pPr>
      <w:r w:rsidRPr="00FD7B31">
        <w:t>z</w:t>
      </w:r>
      <w:r w:rsidR="00FD7B31" w:rsidRPr="00FD7B31">
        <w:t>a ostalo</w:t>
      </w:r>
      <w:r w:rsidRPr="00FD7B31">
        <w:t xml:space="preserve"> blago: v skladu z garancijskim rokom proizv</w:t>
      </w:r>
      <w:r w:rsidR="00FD7B31" w:rsidRPr="00FD7B31">
        <w:t>ajalca.</w:t>
      </w:r>
    </w:p>
    <w:p w14:paraId="7D92D040" w14:textId="77777777" w:rsidR="003548FD" w:rsidRDefault="003548FD" w:rsidP="000A05D3">
      <w:pPr>
        <w:tabs>
          <w:tab w:val="left" w:pos="1728"/>
          <w:tab w:val="left" w:pos="7200"/>
        </w:tabs>
        <w:jc w:val="both"/>
        <w:rPr>
          <w:rFonts w:asciiTheme="majorHAnsi" w:eastAsia="Times New Roman" w:hAnsiTheme="majorHAnsi" w:cs="Arial"/>
        </w:rPr>
      </w:pPr>
    </w:p>
    <w:p w14:paraId="3E5FE4F8" w14:textId="52E6DC00" w:rsidR="000A05D3" w:rsidRPr="000A05D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rPr>
        <w:t xml:space="preserve">Za vsako odpravo napake daljšo od 5 dni se ustrezno podaljša garancijski rok. </w:t>
      </w:r>
      <w:r w:rsidR="003548FD">
        <w:rPr>
          <w:rFonts w:asciiTheme="majorHAnsi" w:eastAsia="Times New Roman" w:hAnsiTheme="majorHAnsi" w:cs="Arial"/>
        </w:rPr>
        <w:t xml:space="preserve"> </w:t>
      </w:r>
    </w:p>
    <w:p w14:paraId="7FDFC1C0" w14:textId="77777777" w:rsidR="000A05D3" w:rsidRPr="000A05D3" w:rsidRDefault="000A05D3" w:rsidP="000A05D3">
      <w:pPr>
        <w:tabs>
          <w:tab w:val="left" w:pos="1728"/>
          <w:tab w:val="left" w:pos="7200"/>
        </w:tabs>
        <w:jc w:val="both"/>
        <w:rPr>
          <w:rFonts w:asciiTheme="majorHAnsi" w:eastAsia="Times New Roman" w:hAnsiTheme="majorHAnsi" w:cs="Arial"/>
        </w:rPr>
      </w:pPr>
    </w:p>
    <w:p w14:paraId="4618E3C7" w14:textId="77777777" w:rsidR="000A05D3" w:rsidRPr="000A05D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rPr>
        <w:t xml:space="preserve">Dobavitelj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naročnik, na račun dobavitelja ter uveljavljati zahtevke v skladu z Obligacijskim zakonikom. </w:t>
      </w:r>
    </w:p>
    <w:p w14:paraId="43E71B0A" w14:textId="77777777" w:rsidR="000A05D3" w:rsidRPr="000A05D3" w:rsidRDefault="000A05D3" w:rsidP="000A05D3">
      <w:pPr>
        <w:tabs>
          <w:tab w:val="left" w:pos="1728"/>
          <w:tab w:val="left" w:pos="7200"/>
        </w:tabs>
        <w:jc w:val="both"/>
        <w:rPr>
          <w:rFonts w:asciiTheme="majorHAnsi" w:eastAsia="Times New Roman" w:hAnsiTheme="majorHAnsi" w:cs="Arial"/>
        </w:rPr>
      </w:pPr>
    </w:p>
    <w:p w14:paraId="14052EFE" w14:textId="4E658055" w:rsidR="000A05D3" w:rsidRPr="000A05D3" w:rsidRDefault="003548FD" w:rsidP="000A05D3">
      <w:pPr>
        <w:tabs>
          <w:tab w:val="left" w:pos="1728"/>
          <w:tab w:val="left" w:pos="7200"/>
        </w:tabs>
        <w:jc w:val="both"/>
        <w:rPr>
          <w:rFonts w:asciiTheme="majorHAnsi" w:eastAsia="Times New Roman" w:hAnsiTheme="majorHAnsi" w:cs="Arial"/>
        </w:rPr>
      </w:pPr>
      <w:r>
        <w:rPr>
          <w:rFonts w:asciiTheme="majorHAnsi" w:eastAsia="Times New Roman" w:hAnsiTheme="majorHAnsi" w:cs="Arial"/>
        </w:rPr>
        <w:t>V primeru, da naročnik ugotovi napako ali okvaro</w:t>
      </w:r>
      <w:r w:rsidR="002E47EF">
        <w:rPr>
          <w:rFonts w:asciiTheme="majorHAnsi" w:eastAsia="Times New Roman" w:hAnsiTheme="majorHAnsi" w:cs="Arial"/>
        </w:rPr>
        <w:t xml:space="preserve"> dobavljene</w:t>
      </w:r>
      <w:r w:rsidR="000A05D3" w:rsidRPr="000A05D3">
        <w:rPr>
          <w:rFonts w:asciiTheme="majorHAnsi" w:eastAsia="Times New Roman" w:hAnsiTheme="majorHAnsi" w:cs="Arial"/>
        </w:rPr>
        <w:t xml:space="preserve"> opreme, o tem po elektronski pošti na naslov ________________________ obvesti dobavitelja. </w:t>
      </w:r>
    </w:p>
    <w:p w14:paraId="25E89061" w14:textId="77777777" w:rsidR="000A05D3" w:rsidRPr="000A05D3" w:rsidRDefault="000A05D3" w:rsidP="000A05D3">
      <w:pPr>
        <w:tabs>
          <w:tab w:val="left" w:pos="1728"/>
          <w:tab w:val="left" w:pos="7200"/>
        </w:tabs>
        <w:jc w:val="both"/>
        <w:rPr>
          <w:rFonts w:asciiTheme="majorHAnsi" w:eastAsia="Times New Roman" w:hAnsiTheme="majorHAnsi" w:cs="Arial"/>
        </w:rPr>
      </w:pPr>
    </w:p>
    <w:p w14:paraId="65F7A55D" w14:textId="611CAA12" w:rsidR="000A05D3" w:rsidRPr="000A05D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rPr>
        <w:t>Rok za odpravo napake se začne šteti od trenutka, ko je bil dobavitelj o okvari obveščen. Če dobavitelj v postavljenem primernem roku n</w:t>
      </w:r>
      <w:r w:rsidR="006B5243">
        <w:rPr>
          <w:rFonts w:asciiTheme="majorHAnsi" w:eastAsia="Times New Roman" w:hAnsiTheme="majorHAnsi" w:cs="Arial"/>
        </w:rPr>
        <w:t>e odpravi napake ali ne zamenja</w:t>
      </w:r>
      <w:r w:rsidRPr="000A05D3">
        <w:rPr>
          <w:rFonts w:asciiTheme="majorHAnsi" w:eastAsia="Times New Roman" w:hAnsiTheme="majorHAnsi" w:cs="Arial"/>
        </w:rPr>
        <w:t xml:space="preserve"> opreme z novo, bo naročnik odpravo napake ali zamenjavo z novo poveril drugemu, s strani naročnika prosto izbranemu dobavitelju, na stroške dobavitelja iz te pogodbe (kot dober gospodar). V kolikor dobavitelj stroškov odprave pomanjkljivosti ne bo pokril, bo naročnik uveljavljal ostale zahtevke v skladu z Obligacijskim zakonikom.</w:t>
      </w:r>
    </w:p>
    <w:p w14:paraId="688FCF9A" w14:textId="77777777" w:rsidR="000A05D3" w:rsidRPr="000A05D3" w:rsidRDefault="000A05D3" w:rsidP="000A05D3">
      <w:pPr>
        <w:tabs>
          <w:tab w:val="left" w:pos="1728"/>
          <w:tab w:val="left" w:pos="7200"/>
        </w:tabs>
        <w:jc w:val="both"/>
        <w:rPr>
          <w:rFonts w:asciiTheme="majorHAnsi" w:eastAsia="Times New Roman" w:hAnsiTheme="majorHAnsi" w:cs="Arial"/>
        </w:rPr>
      </w:pPr>
    </w:p>
    <w:p w14:paraId="75264CF7" w14:textId="43669EFB" w:rsidR="004D7C27" w:rsidRPr="00376653" w:rsidRDefault="000A05D3" w:rsidP="000A05D3">
      <w:pPr>
        <w:tabs>
          <w:tab w:val="left" w:pos="1728"/>
          <w:tab w:val="left" w:pos="7200"/>
        </w:tabs>
        <w:jc w:val="both"/>
        <w:rPr>
          <w:rFonts w:asciiTheme="majorHAnsi" w:eastAsia="Times New Roman" w:hAnsiTheme="majorHAnsi" w:cs="Arial"/>
        </w:rPr>
      </w:pPr>
      <w:r w:rsidRPr="000A05D3">
        <w:rPr>
          <w:rFonts w:asciiTheme="majorHAnsi" w:eastAsia="Times New Roman" w:hAnsiTheme="majorHAnsi" w:cs="Arial"/>
        </w:rPr>
        <w:t xml:space="preserve">Če se </w:t>
      </w:r>
      <w:r w:rsidR="006B5243">
        <w:rPr>
          <w:rFonts w:asciiTheme="majorHAnsi" w:eastAsia="Times New Roman" w:hAnsiTheme="majorHAnsi" w:cs="Arial"/>
        </w:rPr>
        <w:t>katerakoli napaka na dobavljeni</w:t>
      </w:r>
      <w:r w:rsidRPr="000A05D3">
        <w:rPr>
          <w:rFonts w:asciiTheme="majorHAnsi" w:eastAsia="Times New Roman" w:hAnsiTheme="majorHAnsi" w:cs="Arial"/>
        </w:rPr>
        <w:t xml:space="preserve"> opremi pojavi najmanj 3-krat zapored v roku dveh mesecev, mora dobav</w:t>
      </w:r>
      <w:r w:rsidR="008F4CE1">
        <w:rPr>
          <w:rFonts w:asciiTheme="majorHAnsi" w:eastAsia="Times New Roman" w:hAnsiTheme="majorHAnsi" w:cs="Arial"/>
        </w:rPr>
        <w:t>itelj naročniku dostaviti novo,</w:t>
      </w:r>
      <w:r w:rsidR="006B5243">
        <w:rPr>
          <w:rFonts w:asciiTheme="majorHAnsi" w:eastAsia="Times New Roman" w:hAnsiTheme="majorHAnsi" w:cs="Arial"/>
        </w:rPr>
        <w:t xml:space="preserve"> ekvivalentno</w:t>
      </w:r>
      <w:r w:rsidRPr="000A05D3">
        <w:rPr>
          <w:rFonts w:asciiTheme="majorHAnsi" w:eastAsia="Times New Roman" w:hAnsiTheme="majorHAnsi" w:cs="Arial"/>
        </w:rPr>
        <w:t xml:space="preserve"> opremo.</w:t>
      </w:r>
      <w:r>
        <w:rPr>
          <w:rFonts w:asciiTheme="majorHAnsi" w:eastAsia="Times New Roman" w:hAnsiTheme="majorHAnsi" w:cs="Arial"/>
        </w:rPr>
        <w:t xml:space="preserve"> </w:t>
      </w:r>
    </w:p>
    <w:p w14:paraId="5963A387" w14:textId="77777777" w:rsidR="004D7C27" w:rsidRPr="00376653" w:rsidRDefault="004D7C27" w:rsidP="004E5F4E">
      <w:pPr>
        <w:tabs>
          <w:tab w:val="left" w:pos="1728"/>
          <w:tab w:val="left" w:pos="7200"/>
        </w:tabs>
        <w:jc w:val="both"/>
        <w:rPr>
          <w:rFonts w:asciiTheme="majorHAnsi" w:eastAsia="Times New Roman" w:hAnsiTheme="majorHAnsi" w:cs="Arial"/>
          <w:b/>
        </w:rPr>
      </w:pPr>
    </w:p>
    <w:p w14:paraId="5E855F5D" w14:textId="3D844BFB" w:rsidR="00BF6A2A" w:rsidRPr="00376653" w:rsidRDefault="00990165" w:rsidP="004E5F4E">
      <w:pPr>
        <w:tabs>
          <w:tab w:val="left" w:pos="1728"/>
          <w:tab w:val="left" w:pos="7200"/>
        </w:tabs>
        <w:jc w:val="both"/>
        <w:rPr>
          <w:rFonts w:asciiTheme="majorHAnsi" w:eastAsia="Times New Roman" w:hAnsiTheme="majorHAnsi" w:cs="Arial"/>
          <w:b/>
        </w:rPr>
      </w:pPr>
      <w:r>
        <w:rPr>
          <w:rFonts w:asciiTheme="majorHAnsi" w:eastAsia="Times New Roman" w:hAnsiTheme="majorHAnsi" w:cs="Arial"/>
          <w:b/>
        </w:rPr>
        <w:t>Druge obveznosti pogodbenih strank</w:t>
      </w:r>
    </w:p>
    <w:p w14:paraId="3DA84D26"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A39C751" w14:textId="77777777" w:rsidR="00990165" w:rsidRPr="00990165" w:rsidRDefault="00990165" w:rsidP="00990165">
      <w:pPr>
        <w:tabs>
          <w:tab w:val="left" w:pos="1728"/>
          <w:tab w:val="left" w:pos="7200"/>
        </w:tabs>
        <w:jc w:val="both"/>
        <w:rPr>
          <w:rFonts w:asciiTheme="majorHAnsi" w:eastAsia="Times New Roman" w:hAnsiTheme="majorHAnsi" w:cs="Arial"/>
        </w:rPr>
      </w:pPr>
      <w:r w:rsidRPr="00990165">
        <w:rPr>
          <w:rFonts w:asciiTheme="majorHAnsi" w:eastAsia="Times New Roman" w:hAnsiTheme="majorHAnsi" w:cs="Arial"/>
        </w:rPr>
        <w:t>Dobavitelj soglaša oz. se zaveže:</w:t>
      </w:r>
    </w:p>
    <w:p w14:paraId="2FB84024" w14:textId="77777777" w:rsidR="00990165" w:rsidRDefault="00990165" w:rsidP="00990165">
      <w:pPr>
        <w:pStyle w:val="Slog48"/>
      </w:pPr>
      <w:r w:rsidRPr="00990165">
        <w:t>bo prevzete obveznosti iz predmetnega javnega naročila izvedel strokovno in pravilno, po pravilih stroke, vestno in kakovostno, v skladu z vsemi veljavnimi tehničnimi predpisi, standardi in normativi;</w:t>
      </w:r>
    </w:p>
    <w:p w14:paraId="4F90020A" w14:textId="77777777" w:rsidR="00990165" w:rsidRDefault="00990165" w:rsidP="00990165">
      <w:pPr>
        <w:pStyle w:val="Slog48"/>
      </w:pPr>
      <w:r w:rsidRPr="00990165">
        <w:t>bo zagotovil vsa tehnična in materialna sredstva, ki so potrebna za izvedbo predmeta pogodbe;</w:t>
      </w:r>
    </w:p>
    <w:p w14:paraId="4C057C04" w14:textId="77777777" w:rsidR="00990165" w:rsidRDefault="00990165" w:rsidP="00990165">
      <w:pPr>
        <w:pStyle w:val="Slog48"/>
      </w:pPr>
      <w:r w:rsidRPr="00990165">
        <w:t>zagotoviti strokovno usposobljene delavce za vodenje, koordiniranje in izvajanje prevzetih obvez;</w:t>
      </w:r>
    </w:p>
    <w:p w14:paraId="10C8EEEB" w14:textId="290CF3AB" w:rsidR="00990165" w:rsidRDefault="00990165" w:rsidP="00990165">
      <w:pPr>
        <w:pStyle w:val="Slog48"/>
      </w:pPr>
      <w:r w:rsidRPr="00990165">
        <w:t>bo na lastne stroške</w:t>
      </w:r>
      <w:r w:rsidR="002E47EF">
        <w:t xml:space="preserve"> namesti </w:t>
      </w:r>
      <w:r w:rsidRPr="00990165">
        <w:t>opremo;</w:t>
      </w:r>
    </w:p>
    <w:p w14:paraId="38C2A459" w14:textId="2581BA86" w:rsidR="00990165" w:rsidRDefault="00990165" w:rsidP="00990165">
      <w:pPr>
        <w:pStyle w:val="Slog48"/>
      </w:pPr>
      <w:r w:rsidRPr="00990165">
        <w:t>bo izpolnil vse zahteve naročnika pri dobavi  opreme, ki izhajajo iz dokumentacije v zvezi z oddajo javnega naročila in sprejete ponudbe, ki je sestavni del te pogodbe;</w:t>
      </w:r>
    </w:p>
    <w:p w14:paraId="6664E6D1" w14:textId="77777777" w:rsidR="00990165" w:rsidRDefault="00990165" w:rsidP="00990165">
      <w:pPr>
        <w:pStyle w:val="Slog48"/>
      </w:pPr>
      <w:r w:rsidRPr="00990165">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v skladu z zahtevami te pogodbe;</w:t>
      </w:r>
    </w:p>
    <w:p w14:paraId="47B07131" w14:textId="5E2F7747" w:rsidR="00990165" w:rsidRPr="00990165" w:rsidRDefault="00990165" w:rsidP="00990165">
      <w:pPr>
        <w:pStyle w:val="Slog48"/>
      </w:pPr>
      <w:r w:rsidRPr="00990165">
        <w:t>bo še pred podpisom primopredajnega za</w:t>
      </w:r>
      <w:r>
        <w:t>pisnika za</w:t>
      </w:r>
      <w:r w:rsidRPr="00990165">
        <w:t xml:space="preserve"> opremo, ki je predmet tega javnega naročila, naročniku izročil navodila za uporabo in vzdrževanje dobavljene opreme v slovenskem jeziku, podpisane in potrjene garancijske liste, ter tehnično dokumentacijo, predpisane ateste, certifikate, izjave o skladnosti in druge potrebne dokumente.</w:t>
      </w:r>
    </w:p>
    <w:p w14:paraId="56F32F6E" w14:textId="77777777" w:rsidR="00990165" w:rsidRPr="00990165" w:rsidRDefault="00990165" w:rsidP="00990165">
      <w:pPr>
        <w:tabs>
          <w:tab w:val="left" w:pos="1728"/>
          <w:tab w:val="left" w:pos="7200"/>
        </w:tabs>
        <w:jc w:val="both"/>
        <w:rPr>
          <w:rFonts w:asciiTheme="majorHAnsi" w:eastAsia="Times New Roman" w:hAnsiTheme="majorHAnsi" w:cs="Arial"/>
        </w:rPr>
      </w:pPr>
    </w:p>
    <w:p w14:paraId="4A6F6581" w14:textId="77777777" w:rsidR="00990165" w:rsidRPr="00990165" w:rsidRDefault="00990165" w:rsidP="00990165">
      <w:pPr>
        <w:tabs>
          <w:tab w:val="left" w:pos="1728"/>
          <w:tab w:val="left" w:pos="7200"/>
        </w:tabs>
        <w:jc w:val="both"/>
        <w:rPr>
          <w:rFonts w:asciiTheme="majorHAnsi" w:eastAsia="Times New Roman" w:hAnsiTheme="majorHAnsi" w:cs="Arial"/>
        </w:rPr>
      </w:pPr>
      <w:r w:rsidRPr="00990165">
        <w:rPr>
          <w:rFonts w:asciiTheme="majorHAnsi" w:eastAsia="Times New Roman" w:hAnsiTheme="majorHAnsi" w:cs="Arial"/>
        </w:rPr>
        <w:t>Naročnik se zaveže:</w:t>
      </w:r>
    </w:p>
    <w:p w14:paraId="5CDFF3C2" w14:textId="77777777" w:rsidR="00990165" w:rsidRDefault="00990165" w:rsidP="00990165">
      <w:pPr>
        <w:pStyle w:val="Slog49"/>
      </w:pPr>
      <w:r w:rsidRPr="00990165">
        <w:t>bo izvršil pregled in podal pisno potrditev oz. zavrnitev prevzema dobave opreme, ki je predmet te pogodbe najpozneje v 14 dneh, ob morebitni zavrnitvi pa bo podal tudi pisno obrazložitev zavrnitve ter navodila za odpravo pomanjkljivosti;</w:t>
      </w:r>
    </w:p>
    <w:p w14:paraId="18CA84B5" w14:textId="77777777" w:rsidR="00990165" w:rsidRDefault="00990165" w:rsidP="00990165">
      <w:pPr>
        <w:pStyle w:val="Slog49"/>
      </w:pPr>
      <w:r w:rsidRPr="00990165">
        <w:t>sodelovati z dobaviteljem s ciljem, da se prevzeta dela izvršijo pravočasno in v obojestransko zadovoljstvo;</w:t>
      </w:r>
    </w:p>
    <w:p w14:paraId="3FE005C8" w14:textId="77777777" w:rsidR="00990165" w:rsidRDefault="00990165" w:rsidP="00990165">
      <w:pPr>
        <w:pStyle w:val="Slog49"/>
      </w:pPr>
      <w:r w:rsidRPr="00990165">
        <w:t>tekoče obveščati dobavitelja o vseh spremembah in novo nastalih situacijah, ki bi lahko imele vpliv na izvršitev prevzetih del;</w:t>
      </w:r>
    </w:p>
    <w:p w14:paraId="4CEE54D3" w14:textId="3D1DEB7E" w:rsidR="00990165" w:rsidRPr="00990165" w:rsidRDefault="00990165" w:rsidP="00990165">
      <w:pPr>
        <w:pStyle w:val="Slog49"/>
      </w:pPr>
      <w:r w:rsidRPr="00990165">
        <w:t>urediti plačilne obveze, izhajajoč iz pogodbe.</w:t>
      </w:r>
    </w:p>
    <w:p w14:paraId="6E3906E7" w14:textId="77777777" w:rsidR="00990165" w:rsidRPr="00990165" w:rsidRDefault="00990165" w:rsidP="00990165">
      <w:pPr>
        <w:tabs>
          <w:tab w:val="left" w:pos="1728"/>
          <w:tab w:val="left" w:pos="7200"/>
        </w:tabs>
        <w:jc w:val="both"/>
        <w:rPr>
          <w:rFonts w:asciiTheme="majorHAnsi" w:eastAsia="Times New Roman" w:hAnsiTheme="majorHAnsi" w:cs="Arial"/>
        </w:rPr>
      </w:pPr>
    </w:p>
    <w:p w14:paraId="55D190FE" w14:textId="1CCACD79" w:rsidR="00BF6A2A" w:rsidRPr="00376653" w:rsidRDefault="00990165" w:rsidP="00990165">
      <w:pPr>
        <w:tabs>
          <w:tab w:val="left" w:pos="1728"/>
          <w:tab w:val="left" w:pos="7200"/>
        </w:tabs>
        <w:jc w:val="both"/>
        <w:rPr>
          <w:rFonts w:asciiTheme="majorHAnsi" w:eastAsia="Times New Roman" w:hAnsiTheme="majorHAnsi" w:cs="Arial"/>
        </w:rPr>
      </w:pPr>
      <w:r w:rsidRPr="00990165">
        <w:rPr>
          <w:rFonts w:asciiTheme="majorHAnsi" w:eastAsia="Times New Roman" w:hAnsiTheme="majorHAnsi" w:cs="Arial"/>
        </w:rPr>
        <w:t>Pogodbene stranke se obvezujejo ravnati kot dobri gospodarstveniki in storiti vse, kar je potrebno za izvršitev pogodbe.</w:t>
      </w:r>
      <w:r>
        <w:rPr>
          <w:rFonts w:asciiTheme="majorHAnsi" w:eastAsia="Times New Roman" w:hAnsiTheme="majorHAnsi" w:cs="Arial"/>
        </w:rPr>
        <w:t xml:space="preserve"> </w:t>
      </w:r>
    </w:p>
    <w:p w14:paraId="63B43DA2" w14:textId="77777777" w:rsidR="00E17751" w:rsidRPr="00376653" w:rsidRDefault="00E17751" w:rsidP="004E5F4E">
      <w:pPr>
        <w:tabs>
          <w:tab w:val="left" w:pos="1728"/>
          <w:tab w:val="left" w:pos="7200"/>
        </w:tabs>
        <w:jc w:val="both"/>
        <w:rPr>
          <w:rFonts w:asciiTheme="majorHAnsi" w:hAnsiTheme="majorHAnsi" w:cs="Arial"/>
        </w:rPr>
      </w:pPr>
    </w:p>
    <w:p w14:paraId="14AD5622" w14:textId="596F80F9" w:rsidR="00E17751" w:rsidRPr="00376653" w:rsidRDefault="00CF352F" w:rsidP="004E5F4E">
      <w:pPr>
        <w:tabs>
          <w:tab w:val="left" w:pos="1728"/>
          <w:tab w:val="left" w:pos="7200"/>
        </w:tabs>
        <w:jc w:val="both"/>
        <w:rPr>
          <w:rFonts w:asciiTheme="majorHAnsi" w:hAnsiTheme="majorHAnsi" w:cs="Arial"/>
          <w:b/>
        </w:rPr>
      </w:pPr>
      <w:r>
        <w:rPr>
          <w:rFonts w:asciiTheme="majorHAnsi" w:hAnsiTheme="majorHAnsi" w:cs="Arial"/>
          <w:b/>
        </w:rPr>
        <w:t>Pregled in prevzem dobave in izvedbe</w:t>
      </w:r>
    </w:p>
    <w:p w14:paraId="58CE0781" w14:textId="77777777" w:rsidR="00E17751" w:rsidRPr="00376653" w:rsidRDefault="00E17751" w:rsidP="004E5F4E">
      <w:pPr>
        <w:pStyle w:val="Slog20"/>
        <w:jc w:val="center"/>
        <w:rPr>
          <w:rFonts w:asciiTheme="majorHAnsi" w:hAnsiTheme="majorHAnsi"/>
        </w:rPr>
      </w:pPr>
      <w:r w:rsidRPr="00376653">
        <w:rPr>
          <w:rFonts w:asciiTheme="majorHAnsi" w:hAnsiTheme="majorHAnsi"/>
        </w:rPr>
        <w:t>člen</w:t>
      </w:r>
    </w:p>
    <w:p w14:paraId="71771DEE" w14:textId="72BB22CC" w:rsid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N</w:t>
      </w:r>
      <w:r>
        <w:rPr>
          <w:rFonts w:asciiTheme="majorHAnsi" w:hAnsiTheme="majorHAnsi" w:cs="Arial"/>
        </w:rPr>
        <w:t>aročnik prevzame od dobavitelja</w:t>
      </w:r>
      <w:r w:rsidRPr="00CF352F">
        <w:rPr>
          <w:rFonts w:asciiTheme="majorHAnsi" w:hAnsiTheme="majorHAnsi" w:cs="Arial"/>
        </w:rPr>
        <w:t xml:space="preserve"> opremo pod pogojem, da je nova, tehnično brezhibna, nepoškodovana in opremljena z garancijskimi listi, navodili za uporabo in vzdrževanje. Vsi dokumenti mo</w:t>
      </w:r>
      <w:r w:rsidR="00F25717">
        <w:rPr>
          <w:rFonts w:asciiTheme="majorHAnsi" w:hAnsiTheme="majorHAnsi" w:cs="Arial"/>
        </w:rPr>
        <w:t>rajo biti v slovenskem jeziku. Dobavitelj</w:t>
      </w:r>
      <w:r w:rsidR="00F25717" w:rsidRPr="00F25717">
        <w:rPr>
          <w:rFonts w:asciiTheme="majorHAnsi" w:hAnsiTheme="majorHAnsi" w:cs="Arial"/>
        </w:rPr>
        <w:t xml:space="preserve"> naročniku </w:t>
      </w:r>
      <w:r w:rsidR="00F25717">
        <w:rPr>
          <w:rFonts w:asciiTheme="majorHAnsi" w:hAnsiTheme="majorHAnsi" w:cs="Arial"/>
        </w:rPr>
        <w:t xml:space="preserve">po izvedenih delih preda </w:t>
      </w:r>
      <w:r w:rsidR="00F25717" w:rsidRPr="00F25717">
        <w:rPr>
          <w:rFonts w:asciiTheme="majorHAnsi" w:hAnsiTheme="majorHAnsi" w:cs="Arial"/>
        </w:rPr>
        <w:t>objekt, na katerem so se opravljala dela, počiščen in nepoškodovan.</w:t>
      </w:r>
    </w:p>
    <w:p w14:paraId="27C7F061" w14:textId="12562D47" w:rsidR="00F25717" w:rsidRDefault="00F25717" w:rsidP="00CF352F">
      <w:pPr>
        <w:tabs>
          <w:tab w:val="left" w:pos="1728"/>
          <w:tab w:val="left" w:pos="7200"/>
        </w:tabs>
        <w:jc w:val="both"/>
        <w:rPr>
          <w:rFonts w:asciiTheme="majorHAnsi" w:hAnsiTheme="majorHAnsi" w:cs="Arial"/>
        </w:rPr>
      </w:pPr>
    </w:p>
    <w:p w14:paraId="0F13C6AD" w14:textId="36F80E0E" w:rsidR="00F25717" w:rsidRPr="00CF352F" w:rsidRDefault="00F25717" w:rsidP="00CF352F">
      <w:pPr>
        <w:tabs>
          <w:tab w:val="left" w:pos="1728"/>
          <w:tab w:val="left" w:pos="7200"/>
        </w:tabs>
        <w:jc w:val="both"/>
        <w:rPr>
          <w:rFonts w:asciiTheme="majorHAnsi" w:hAnsiTheme="majorHAnsi" w:cs="Arial"/>
        </w:rPr>
      </w:pPr>
      <w:r w:rsidRPr="00E109FC">
        <w:rPr>
          <w:rFonts w:asciiTheme="majorHAnsi" w:hAnsiTheme="majorHAnsi" w:cs="Arial"/>
        </w:rPr>
        <w:t xml:space="preserve">Dobavitelj mora ob primopredaji del predati naročniku zavarovanje za odpravo napak v obliki </w:t>
      </w:r>
      <w:r w:rsidR="00E109FC" w:rsidRPr="00E109FC">
        <w:rPr>
          <w:rFonts w:asciiTheme="majorHAnsi" w:hAnsiTheme="majorHAnsi" w:cs="Arial"/>
        </w:rPr>
        <w:t>2 bianko menic za odpravo napak z menično izjavo in s pooblastilom za izplačilo menice</w:t>
      </w:r>
      <w:r w:rsidRPr="00E109FC">
        <w:rPr>
          <w:rFonts w:asciiTheme="majorHAnsi" w:hAnsiTheme="majorHAnsi" w:cs="Arial"/>
        </w:rPr>
        <w:t xml:space="preserve"> ,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w:t>
      </w:r>
      <w:r w:rsidR="00E109FC" w:rsidRPr="00E109FC">
        <w:rPr>
          <w:rFonts w:asciiTheme="majorHAnsi" w:hAnsiTheme="majorHAnsi" w:cs="Arial"/>
        </w:rPr>
        <w:t>0 dni od datuma prevzema opreme</w:t>
      </w:r>
      <w:r w:rsidRPr="00E109FC">
        <w:rPr>
          <w:rFonts w:asciiTheme="majorHAnsi" w:hAnsiTheme="majorHAnsi" w:cs="Arial"/>
        </w:rPr>
        <w:t>.</w:t>
      </w:r>
    </w:p>
    <w:p w14:paraId="01C4261B" w14:textId="77777777" w:rsidR="00CF352F" w:rsidRPr="00CF352F" w:rsidRDefault="00CF352F" w:rsidP="00CF352F">
      <w:pPr>
        <w:tabs>
          <w:tab w:val="left" w:pos="1728"/>
          <w:tab w:val="left" w:pos="7200"/>
        </w:tabs>
        <w:jc w:val="both"/>
        <w:rPr>
          <w:rFonts w:asciiTheme="majorHAnsi" w:hAnsiTheme="majorHAnsi" w:cs="Arial"/>
        </w:rPr>
      </w:pPr>
    </w:p>
    <w:p w14:paraId="5CF689FC"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Dobavitelj bo moral ob prevzemu, hkrati z dobavljeno opremo naročniku izročiti še:</w:t>
      </w:r>
    </w:p>
    <w:p w14:paraId="0ACD8346" w14:textId="77777777" w:rsidR="00CF352F" w:rsidRDefault="00CF352F" w:rsidP="00CF352F">
      <w:pPr>
        <w:pStyle w:val="Slog50"/>
      </w:pPr>
      <w:r w:rsidRPr="00CF352F">
        <w:t>pravilno izpolnjeno dobavnico;</w:t>
      </w:r>
    </w:p>
    <w:p w14:paraId="74101BE0" w14:textId="6259192F" w:rsidR="00CF352F" w:rsidRDefault="00CF352F" w:rsidP="00CF352F">
      <w:pPr>
        <w:pStyle w:val="Slog50"/>
      </w:pPr>
      <w:r w:rsidRPr="00CF352F">
        <w:t>potrebna dokazila in predpisana pot</w:t>
      </w:r>
      <w:r>
        <w:t>rdila o atestih (za</w:t>
      </w:r>
      <w:r w:rsidRPr="00CF352F">
        <w:t xml:space="preserve"> opremo, ki jih potrebuje v skladu z dokumentacijo v zvezi z oddajo javnega naročila, veljavno zakonodajo in predpisi);</w:t>
      </w:r>
    </w:p>
    <w:p w14:paraId="7A9DD839" w14:textId="77777777" w:rsidR="00CF352F" w:rsidRDefault="00CF352F" w:rsidP="00CF352F">
      <w:pPr>
        <w:pStyle w:val="Slog50"/>
      </w:pPr>
      <w:r w:rsidRPr="00CF352F">
        <w:t>podpisane in potrjene garancijske liste;</w:t>
      </w:r>
    </w:p>
    <w:p w14:paraId="0885F495" w14:textId="77777777" w:rsidR="00CF352F" w:rsidRDefault="00CF352F" w:rsidP="00CF352F">
      <w:pPr>
        <w:pStyle w:val="Slog50"/>
      </w:pPr>
      <w:r w:rsidRPr="00CF352F">
        <w:t>tehnično dokumentacijo in navodila za uporabo v slovenskem jeziku;</w:t>
      </w:r>
    </w:p>
    <w:p w14:paraId="10ED0BF5" w14:textId="4D9C8422" w:rsidR="00CF352F" w:rsidRPr="00CF352F" w:rsidRDefault="00CF352F" w:rsidP="00CF352F">
      <w:pPr>
        <w:pStyle w:val="Slog50"/>
      </w:pPr>
      <w:r w:rsidRPr="00CF352F">
        <w:t>druge dokumente, če so zahtevani.</w:t>
      </w:r>
    </w:p>
    <w:p w14:paraId="70F063EF" w14:textId="77777777" w:rsidR="00CF352F" w:rsidRPr="00CF352F" w:rsidRDefault="00CF352F" w:rsidP="00CF352F">
      <w:pPr>
        <w:tabs>
          <w:tab w:val="left" w:pos="1728"/>
          <w:tab w:val="left" w:pos="7200"/>
        </w:tabs>
        <w:jc w:val="both"/>
        <w:rPr>
          <w:rFonts w:asciiTheme="majorHAnsi" w:hAnsiTheme="majorHAnsi" w:cs="Arial"/>
        </w:rPr>
      </w:pPr>
    </w:p>
    <w:p w14:paraId="5136AEED" w14:textId="1D0872F2"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Naročnik mora ugovore zaradi kakovosti dobavljene</w:t>
      </w:r>
      <w:r>
        <w:rPr>
          <w:rFonts w:asciiTheme="majorHAnsi" w:hAnsiTheme="majorHAnsi" w:cs="Arial"/>
        </w:rPr>
        <w:t xml:space="preserve"> </w:t>
      </w:r>
      <w:r w:rsidRPr="00CF352F">
        <w:rPr>
          <w:rFonts w:asciiTheme="majorHAnsi" w:hAnsiTheme="majorHAnsi" w:cs="Arial"/>
        </w:rPr>
        <w:t>opreme oziroma neizvrševanja drugih dogovorov po tej pogodbi dobavitelju sporočiti takoj, najkasneje pa v roku 2 dni od ugotovitve napak oziroma pomanjkljivosti.</w:t>
      </w:r>
    </w:p>
    <w:p w14:paraId="39E1918A" w14:textId="77777777" w:rsidR="00CF352F" w:rsidRPr="00CF352F" w:rsidRDefault="00CF352F" w:rsidP="00CF352F">
      <w:pPr>
        <w:tabs>
          <w:tab w:val="left" w:pos="1728"/>
          <w:tab w:val="left" w:pos="7200"/>
        </w:tabs>
        <w:jc w:val="both"/>
        <w:rPr>
          <w:rFonts w:asciiTheme="majorHAnsi" w:hAnsiTheme="majorHAnsi" w:cs="Arial"/>
        </w:rPr>
      </w:pPr>
    </w:p>
    <w:p w14:paraId="1D993400" w14:textId="359007BD"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Če naročnik ugot</w:t>
      </w:r>
      <w:r>
        <w:rPr>
          <w:rFonts w:asciiTheme="majorHAnsi" w:hAnsiTheme="majorHAnsi" w:cs="Arial"/>
        </w:rPr>
        <w:t xml:space="preserve">ovi, da dobavljena </w:t>
      </w:r>
      <w:r w:rsidRPr="00CF352F">
        <w:rPr>
          <w:rFonts w:asciiTheme="majorHAnsi" w:hAnsiTheme="majorHAnsi" w:cs="Arial"/>
        </w:rPr>
        <w:t>oprema ni kakovostno ustrezna oziroma, da kakorkoli odstopa od navedb v dokumentaciji v zvezi z oddajo javnega naročila ali ponudbeni dokumentaciji, ali ni skladen z določili te pogodbe in s specifikacijami, jo takoj zavrne in z</w:t>
      </w:r>
      <w:r>
        <w:rPr>
          <w:rFonts w:asciiTheme="majorHAnsi" w:hAnsiTheme="majorHAnsi" w:cs="Arial"/>
        </w:rPr>
        <w:t xml:space="preserve">ahteva, da mu dobavitelj dobavi </w:t>
      </w:r>
      <w:r w:rsidRPr="00CF352F">
        <w:rPr>
          <w:rFonts w:asciiTheme="majorHAnsi" w:hAnsiTheme="majorHAnsi" w:cs="Arial"/>
        </w:rPr>
        <w:t>opremo zahtevane kakovosti. Enako velja, če bo neskladnost ugotovljena za katerikoli dokument, ki bi moral biti priložen. Dobavitel</w:t>
      </w:r>
      <w:r>
        <w:rPr>
          <w:rFonts w:asciiTheme="majorHAnsi" w:hAnsiTheme="majorHAnsi" w:cs="Arial"/>
        </w:rPr>
        <w:t xml:space="preserve">j je dolžan nemudoma neustrezno </w:t>
      </w:r>
      <w:r w:rsidRPr="00CF352F">
        <w:rPr>
          <w:rFonts w:asciiTheme="majorHAnsi" w:hAnsiTheme="majorHAnsi" w:cs="Arial"/>
        </w:rPr>
        <w:t xml:space="preserve">opremo nadomestiti z ustrezno, najkasneje pa v roku 2 dni od prejete reklamacije. Dobavitelj nosi vse stroške, ki so povezani z nadomestitvijo dobavljene neustrezne </w:t>
      </w:r>
      <w:r>
        <w:rPr>
          <w:rFonts w:asciiTheme="majorHAnsi" w:hAnsiTheme="majorHAnsi" w:cs="Arial"/>
        </w:rPr>
        <w:t xml:space="preserve"> </w:t>
      </w:r>
      <w:r w:rsidRPr="00CF352F">
        <w:rPr>
          <w:rFonts w:asciiTheme="majorHAnsi" w:hAnsiTheme="majorHAnsi" w:cs="Arial"/>
        </w:rPr>
        <w:t>o</w:t>
      </w:r>
      <w:r>
        <w:rPr>
          <w:rFonts w:asciiTheme="majorHAnsi" w:hAnsiTheme="majorHAnsi" w:cs="Arial"/>
        </w:rPr>
        <w:t>preme. Če dobavitelj neustrezne</w:t>
      </w:r>
      <w:r w:rsidRPr="00CF352F">
        <w:rPr>
          <w:rFonts w:asciiTheme="majorHAnsi" w:hAnsiTheme="majorHAnsi" w:cs="Arial"/>
        </w:rPr>
        <w:t xml:space="preserve"> opreme ne zamenja, lahko naročnik zahteva na stroš</w:t>
      </w:r>
      <w:r>
        <w:rPr>
          <w:rFonts w:asciiTheme="majorHAnsi" w:hAnsiTheme="majorHAnsi" w:cs="Arial"/>
        </w:rPr>
        <w:t>ke dobavitelja ustrezen pregled</w:t>
      </w:r>
      <w:r w:rsidRPr="00CF352F">
        <w:rPr>
          <w:rFonts w:asciiTheme="majorHAnsi" w:hAnsiTheme="majorHAnsi" w:cs="Arial"/>
        </w:rPr>
        <w:t xml:space="preserve"> opreme pri inšpekcijski službi oziroma pristojnem zavodu, ki opravlja kontrolo kakovosti.</w:t>
      </w:r>
    </w:p>
    <w:p w14:paraId="196CA7D0"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 </w:t>
      </w:r>
    </w:p>
    <w:p w14:paraId="786E98CC" w14:textId="60B486BC"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Če se izkaže, da dobava ponujene opreme ni možna zaradi objektivnega razloga, ki nastopi po podpisu ponudbe, lahko naročnik pogodbo brez kakršnihkoli obveznosti razdre, lahko pa sprejme nadomestno izpolnitev skladno s predpisi, ki urejajo obligacijsko področje, pri tem pa mora imeti nadomestna oprema v vsakem pogledu enake ali boljše lastnosti.</w:t>
      </w:r>
    </w:p>
    <w:p w14:paraId="45E8B9D4" w14:textId="77777777" w:rsidR="00CF352F" w:rsidRPr="00CF352F" w:rsidRDefault="00CF352F" w:rsidP="00CF352F">
      <w:pPr>
        <w:tabs>
          <w:tab w:val="left" w:pos="1728"/>
          <w:tab w:val="left" w:pos="7200"/>
        </w:tabs>
        <w:jc w:val="both"/>
        <w:rPr>
          <w:rFonts w:asciiTheme="majorHAnsi" w:hAnsiTheme="majorHAnsi" w:cs="Arial"/>
        </w:rPr>
      </w:pPr>
    </w:p>
    <w:p w14:paraId="0C2DCD44" w14:textId="0B9B01DB"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Prevzem se opravi s prevzemnim zapisnikom, ki mu je priložena dobavnica (iz dokumenta mora biti med drugim razvidno: številka</w:t>
      </w:r>
      <w:r w:rsidR="00595A8F">
        <w:rPr>
          <w:rFonts w:asciiTheme="majorHAnsi" w:hAnsiTheme="majorHAnsi" w:cs="Arial"/>
        </w:rPr>
        <w:t xml:space="preserve"> in datum naročila, količina in  njena vrednost),</w:t>
      </w:r>
      <w:r w:rsidRPr="00CF352F">
        <w:rPr>
          <w:rFonts w:asciiTheme="majorHAnsi" w:hAnsiTheme="majorHAnsi" w:cs="Arial"/>
        </w:rPr>
        <w:t xml:space="preserve"> ter spremljajočih dodatkov in listin, pripravi dobavitelj ter podpišeta predstavnik dobavit</w:t>
      </w:r>
      <w:r w:rsidR="00F25717">
        <w:rPr>
          <w:rFonts w:asciiTheme="majorHAnsi" w:hAnsiTheme="majorHAnsi" w:cs="Arial"/>
        </w:rPr>
        <w:t xml:space="preserve">elja in predstavnik naročnika. </w:t>
      </w:r>
      <w:r w:rsidR="00F25717" w:rsidRPr="00F25717">
        <w:rPr>
          <w:rFonts w:asciiTheme="majorHAnsi" w:hAnsiTheme="majorHAnsi" w:cs="Arial"/>
        </w:rPr>
        <w:t>Brez predloženega zavarovanja za odpravo napak primopredaja del ni opravljena.</w:t>
      </w:r>
    </w:p>
    <w:p w14:paraId="5428559C" w14:textId="77777777" w:rsidR="00CF352F" w:rsidRPr="00CF352F" w:rsidRDefault="00CF352F" w:rsidP="00CF352F">
      <w:pPr>
        <w:tabs>
          <w:tab w:val="left" w:pos="1728"/>
          <w:tab w:val="left" w:pos="7200"/>
        </w:tabs>
        <w:jc w:val="both"/>
        <w:rPr>
          <w:rFonts w:asciiTheme="majorHAnsi" w:hAnsiTheme="majorHAnsi" w:cs="Arial"/>
        </w:rPr>
      </w:pPr>
    </w:p>
    <w:p w14:paraId="2A692C72" w14:textId="063962C8"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Dobavitelj se zavezuje, da bo naročniku p</w:t>
      </w:r>
      <w:r>
        <w:rPr>
          <w:rFonts w:asciiTheme="majorHAnsi" w:hAnsiTheme="majorHAnsi" w:cs="Arial"/>
        </w:rPr>
        <w:t xml:space="preserve">red primopredajo dobavljene </w:t>
      </w:r>
      <w:r w:rsidRPr="00CF352F">
        <w:rPr>
          <w:rFonts w:asciiTheme="majorHAnsi" w:hAnsiTheme="majorHAnsi" w:cs="Arial"/>
        </w:rPr>
        <w:t xml:space="preserve">opreme predložil vso potrebno dokumentacijo za pravilen načinom uporabe, čiščenje in vzdrževanje dobavljene opreme. </w:t>
      </w:r>
    </w:p>
    <w:p w14:paraId="1FDAE509"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 </w:t>
      </w:r>
    </w:p>
    <w:p w14:paraId="2B915905"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Pred prevzemom mora dobavitelj odpraviti vse pomanjkljivosti, ki so bile ugotovljene v predhodnih zapisnikih, ali naročnikovih zahtevah po odpravi pomanjkljivosti</w:t>
      </w:r>
    </w:p>
    <w:p w14:paraId="0210EAFD" w14:textId="77777777" w:rsidR="00CF352F" w:rsidRPr="00CF352F" w:rsidRDefault="00CF352F" w:rsidP="00CF352F">
      <w:pPr>
        <w:tabs>
          <w:tab w:val="left" w:pos="1728"/>
          <w:tab w:val="left" w:pos="7200"/>
        </w:tabs>
        <w:jc w:val="both"/>
        <w:rPr>
          <w:rFonts w:asciiTheme="majorHAnsi" w:hAnsiTheme="majorHAnsi" w:cs="Arial"/>
        </w:rPr>
      </w:pPr>
    </w:p>
    <w:p w14:paraId="7D9577F3" w14:textId="0948E53D" w:rsidR="00E17751"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Pogodbeni stranki sta izrecno sporazumni, da primopredaja pogodbenih del ne pomeni, da se je naročnik odpovedal pravici do uveljavljanja pogodbene kazni dogovorjene za različne kršitve po tej pogodbi.  </w:t>
      </w:r>
    </w:p>
    <w:p w14:paraId="7703EE50" w14:textId="445F1AE6" w:rsidR="00CF352F" w:rsidRPr="00CF352F" w:rsidRDefault="00CF352F" w:rsidP="00CF352F">
      <w:pPr>
        <w:tabs>
          <w:tab w:val="left" w:pos="1728"/>
          <w:tab w:val="left" w:pos="7200"/>
        </w:tabs>
        <w:jc w:val="both"/>
        <w:rPr>
          <w:rFonts w:asciiTheme="majorHAnsi" w:hAnsiTheme="majorHAnsi" w:cs="Arial"/>
        </w:rPr>
      </w:pPr>
    </w:p>
    <w:p w14:paraId="6CDA5C7C" w14:textId="5A9E58DE" w:rsidR="00CF352F" w:rsidRPr="00CF352F" w:rsidRDefault="00CF352F" w:rsidP="00CF352F">
      <w:pPr>
        <w:tabs>
          <w:tab w:val="left" w:pos="1728"/>
          <w:tab w:val="left" w:pos="7200"/>
        </w:tabs>
        <w:jc w:val="both"/>
        <w:rPr>
          <w:rFonts w:asciiTheme="majorHAnsi" w:hAnsiTheme="majorHAnsi" w:cs="Arial"/>
          <w:b/>
        </w:rPr>
      </w:pPr>
      <w:r w:rsidRPr="00CF352F">
        <w:rPr>
          <w:rFonts w:asciiTheme="majorHAnsi" w:hAnsiTheme="majorHAnsi" w:cs="Arial"/>
          <w:b/>
        </w:rPr>
        <w:t>Pogodbena kazen</w:t>
      </w:r>
    </w:p>
    <w:p w14:paraId="101AF0C5" w14:textId="77777777" w:rsidR="00CF352F" w:rsidRPr="00CF352F" w:rsidRDefault="00CF352F" w:rsidP="00CF352F">
      <w:pPr>
        <w:pStyle w:val="Slog20"/>
        <w:jc w:val="center"/>
        <w:rPr>
          <w:rFonts w:asciiTheme="majorHAnsi" w:hAnsiTheme="majorHAnsi"/>
        </w:rPr>
      </w:pPr>
      <w:r w:rsidRPr="00CF352F">
        <w:rPr>
          <w:rFonts w:asciiTheme="majorHAnsi" w:hAnsiTheme="majorHAnsi"/>
        </w:rPr>
        <w:t>člen</w:t>
      </w:r>
    </w:p>
    <w:p w14:paraId="222F67DA" w14:textId="45E1CB7A"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Če dobavitelj po lastni krivdi oziroma po krivdi njegovih pogodbenih partnerjev, dobaviteljev ali drugih, ki so na dobaviteljevi strani dolžni za izpolnitev dela naročila, ne izpolni pogodbenih obveznosti, v katerikoli fazi v dogovorjenem oziroma sporazumno podaljšanem roku ali v zahtevani kvaliteti in obsegu ali če dobavitelj o vzrokih zakasnitve naročnika ni predhodno obvestil, je dolžan plačati naročniku pogodbeno kazen v višini 2% (dva odstotka) od pogodbene vrednosti nerealizirane dobave opreme za vsak koledarski dan zamude, vendar ne več kot 10% (deset odstotkov) skupne pogodbene vrednosti.</w:t>
      </w:r>
    </w:p>
    <w:p w14:paraId="0FAFDEA7" w14:textId="77777777" w:rsidR="00CF352F" w:rsidRPr="00CF352F" w:rsidRDefault="00CF352F" w:rsidP="00CF352F">
      <w:pPr>
        <w:tabs>
          <w:tab w:val="left" w:pos="1728"/>
          <w:tab w:val="left" w:pos="7200"/>
        </w:tabs>
        <w:jc w:val="both"/>
        <w:rPr>
          <w:rFonts w:asciiTheme="majorHAnsi" w:hAnsiTheme="majorHAnsi" w:cs="Arial"/>
        </w:rPr>
      </w:pPr>
    </w:p>
    <w:p w14:paraId="68FD78F1"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 </w:t>
      </w:r>
    </w:p>
    <w:p w14:paraId="5F15B24E" w14:textId="77777777" w:rsidR="00CF352F" w:rsidRPr="00CF352F" w:rsidRDefault="00CF352F" w:rsidP="00CF352F">
      <w:pPr>
        <w:tabs>
          <w:tab w:val="left" w:pos="1728"/>
          <w:tab w:val="left" w:pos="7200"/>
        </w:tabs>
        <w:jc w:val="both"/>
        <w:rPr>
          <w:rFonts w:asciiTheme="majorHAnsi" w:hAnsiTheme="majorHAnsi" w:cs="Arial"/>
        </w:rPr>
      </w:pPr>
    </w:p>
    <w:p w14:paraId="5E6644BC"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Če naročniku zaradi zamude nastane škoda, ki je večja od pogodbene kazni, ima naročnik pravico zahtevati od dobavitelja razliko do popolne odškodnine in vso škodo zaradi slabo ali nestrokovno izvedenih del.</w:t>
      </w:r>
    </w:p>
    <w:p w14:paraId="1467B771" w14:textId="77777777" w:rsidR="00CF352F" w:rsidRPr="00CF352F" w:rsidRDefault="00CF352F" w:rsidP="00CF352F">
      <w:pPr>
        <w:tabs>
          <w:tab w:val="left" w:pos="1728"/>
          <w:tab w:val="left" w:pos="7200"/>
        </w:tabs>
        <w:jc w:val="both"/>
        <w:rPr>
          <w:rFonts w:asciiTheme="majorHAnsi" w:hAnsiTheme="majorHAnsi" w:cs="Arial"/>
        </w:rPr>
      </w:pPr>
    </w:p>
    <w:p w14:paraId="69F5270A"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Naročnik je do pogodbene kazni in škode, upravičen tudi v primeru, če dobavitelj neupravičeno prekine ali ustavi izvajanje svojih obveznosti po pogodbi.</w:t>
      </w:r>
    </w:p>
    <w:p w14:paraId="7CE7A549"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 </w:t>
      </w:r>
    </w:p>
    <w:p w14:paraId="5DBCEEFC"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342910FD" w14:textId="77777777" w:rsidR="00CF352F" w:rsidRPr="00CF352F" w:rsidRDefault="00CF352F" w:rsidP="00CF352F">
      <w:pPr>
        <w:tabs>
          <w:tab w:val="left" w:pos="1728"/>
          <w:tab w:val="left" w:pos="7200"/>
        </w:tabs>
        <w:jc w:val="both"/>
        <w:rPr>
          <w:rFonts w:asciiTheme="majorHAnsi" w:hAnsiTheme="majorHAnsi" w:cs="Arial"/>
        </w:rPr>
      </w:pPr>
    </w:p>
    <w:p w14:paraId="267D92C7"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Pogodbena kazen se dobavitelju obračuna pri  plačilu računa oziroma v kolikor to ni mogoče, naročnik iz tega naslova dobavitelju izstavi poseben račun, ki ga je dobavitelj dolžan plačati v osmih dneh od uradnega prejema.  </w:t>
      </w:r>
    </w:p>
    <w:p w14:paraId="3A74A01B" w14:textId="77777777" w:rsidR="00CF352F" w:rsidRPr="00CF352F" w:rsidRDefault="00CF352F" w:rsidP="00CF352F">
      <w:pPr>
        <w:tabs>
          <w:tab w:val="left" w:pos="1728"/>
          <w:tab w:val="left" w:pos="7200"/>
        </w:tabs>
        <w:jc w:val="both"/>
        <w:rPr>
          <w:rFonts w:asciiTheme="majorHAnsi" w:hAnsiTheme="majorHAnsi" w:cs="Arial"/>
        </w:rPr>
      </w:pPr>
    </w:p>
    <w:p w14:paraId="272EEE0C"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Pravica zaračunati pogodbeno kazen ni pogojena z nastankom škode naročniku. Povračilo škode bo naročnik uveljavljal v okviru odškodninske odgovornosti dobavitelja. </w:t>
      </w:r>
    </w:p>
    <w:p w14:paraId="4E6F0BB7" w14:textId="77777777" w:rsidR="00CF352F" w:rsidRPr="00CF352F" w:rsidRDefault="00CF352F" w:rsidP="00CF352F">
      <w:pPr>
        <w:tabs>
          <w:tab w:val="left" w:pos="1728"/>
          <w:tab w:val="left" w:pos="7200"/>
        </w:tabs>
        <w:jc w:val="both"/>
        <w:rPr>
          <w:rFonts w:asciiTheme="majorHAnsi" w:hAnsiTheme="majorHAnsi" w:cs="Arial"/>
        </w:rPr>
      </w:pPr>
    </w:p>
    <w:p w14:paraId="15213EA7"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Naročnik lahko terjatev iz naslova morebitne zaračunane pogodbene kazni pobota s finančnimi obveznostmi po pogodbi, sklenjeni z dobaviteljem na podlagi predmetnega javnega naročila.</w:t>
      </w:r>
    </w:p>
    <w:p w14:paraId="376D57F9" w14:textId="77777777" w:rsidR="00CF352F" w:rsidRPr="00CF352F" w:rsidRDefault="00CF352F" w:rsidP="00CF352F">
      <w:pPr>
        <w:tabs>
          <w:tab w:val="left" w:pos="1728"/>
          <w:tab w:val="left" w:pos="7200"/>
        </w:tabs>
        <w:jc w:val="both"/>
        <w:rPr>
          <w:rFonts w:asciiTheme="majorHAnsi" w:hAnsiTheme="majorHAnsi" w:cs="Arial"/>
        </w:rPr>
      </w:pPr>
    </w:p>
    <w:p w14:paraId="78D4B3FC" w14:textId="77777777"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 xml:space="preserve">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 </w:t>
      </w:r>
    </w:p>
    <w:p w14:paraId="1309C429" w14:textId="77777777" w:rsidR="00CF352F" w:rsidRPr="00CF352F" w:rsidRDefault="00CF352F" w:rsidP="00CF352F">
      <w:pPr>
        <w:tabs>
          <w:tab w:val="left" w:pos="1728"/>
          <w:tab w:val="left" w:pos="7200"/>
        </w:tabs>
        <w:jc w:val="both"/>
        <w:rPr>
          <w:rFonts w:asciiTheme="majorHAnsi" w:hAnsiTheme="majorHAnsi" w:cs="Arial"/>
        </w:rPr>
      </w:pPr>
    </w:p>
    <w:p w14:paraId="05CBEAFC" w14:textId="78B704E0" w:rsidR="00CF352F" w:rsidRPr="00CF352F" w:rsidRDefault="00CF352F" w:rsidP="00CF352F">
      <w:pPr>
        <w:tabs>
          <w:tab w:val="left" w:pos="1728"/>
          <w:tab w:val="left" w:pos="7200"/>
        </w:tabs>
        <w:jc w:val="both"/>
        <w:rPr>
          <w:rFonts w:asciiTheme="majorHAnsi" w:hAnsiTheme="majorHAnsi" w:cs="Arial"/>
        </w:rPr>
      </w:pPr>
      <w:r w:rsidRPr="00CF352F">
        <w:rPr>
          <w:rFonts w:asciiTheme="majorHAnsi" w:hAnsiTheme="majorHAnsi" w:cs="Arial"/>
        </w:rPr>
        <w:t>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w:t>
      </w:r>
    </w:p>
    <w:p w14:paraId="6A279990" w14:textId="77777777" w:rsidR="00F639DD" w:rsidRPr="00CF352F" w:rsidRDefault="00F639DD" w:rsidP="004E5F4E">
      <w:pPr>
        <w:tabs>
          <w:tab w:val="left" w:pos="1728"/>
          <w:tab w:val="left" w:pos="7200"/>
        </w:tabs>
        <w:jc w:val="both"/>
        <w:rPr>
          <w:rFonts w:asciiTheme="majorHAnsi" w:eastAsia="Times New Roman" w:hAnsiTheme="majorHAnsi" w:cs="Arial"/>
          <w:b/>
        </w:rPr>
      </w:pPr>
    </w:p>
    <w:p w14:paraId="0C3B25EC" w14:textId="0F7A4188" w:rsidR="00BF6A2A" w:rsidRPr="00CF352F" w:rsidRDefault="00F639DD" w:rsidP="004E5F4E">
      <w:pPr>
        <w:tabs>
          <w:tab w:val="left" w:pos="1728"/>
          <w:tab w:val="left" w:pos="7200"/>
        </w:tabs>
        <w:jc w:val="both"/>
        <w:rPr>
          <w:rFonts w:asciiTheme="majorHAnsi" w:eastAsia="Times New Roman" w:hAnsiTheme="majorHAnsi" w:cs="Arial"/>
          <w:b/>
        </w:rPr>
      </w:pPr>
      <w:r w:rsidRPr="00CF352F">
        <w:rPr>
          <w:rFonts w:asciiTheme="majorHAnsi" w:eastAsia="Times New Roman" w:hAnsiTheme="majorHAnsi" w:cs="Arial"/>
          <w:b/>
        </w:rPr>
        <w:t>Pooblaščene osebe in s</w:t>
      </w:r>
      <w:r w:rsidR="00DB17B5" w:rsidRPr="00CF352F">
        <w:rPr>
          <w:rFonts w:asciiTheme="majorHAnsi" w:eastAsia="Times New Roman" w:hAnsiTheme="majorHAnsi" w:cs="Arial"/>
          <w:b/>
        </w:rPr>
        <w:t>trokovno nadzorstvo nad izvajanjem naročila</w:t>
      </w:r>
    </w:p>
    <w:p w14:paraId="542A84D5" w14:textId="77777777" w:rsidR="00D12D6B" w:rsidRPr="00CF352F" w:rsidRDefault="00D12D6B" w:rsidP="004E5F4E">
      <w:pPr>
        <w:pStyle w:val="Slog20"/>
        <w:jc w:val="center"/>
        <w:rPr>
          <w:rFonts w:asciiTheme="majorHAnsi" w:hAnsiTheme="majorHAnsi"/>
        </w:rPr>
      </w:pPr>
      <w:r w:rsidRPr="00CF352F">
        <w:rPr>
          <w:rFonts w:asciiTheme="majorHAnsi" w:hAnsiTheme="majorHAnsi"/>
        </w:rPr>
        <w:t>člen</w:t>
      </w:r>
    </w:p>
    <w:p w14:paraId="6F5718F7" w14:textId="77777777" w:rsidR="00BD0F72" w:rsidRPr="00BD0F72" w:rsidRDefault="00BD0F72" w:rsidP="00BD0F72">
      <w:pPr>
        <w:tabs>
          <w:tab w:val="left" w:pos="1728"/>
          <w:tab w:val="left" w:pos="7200"/>
        </w:tabs>
        <w:jc w:val="both"/>
        <w:rPr>
          <w:rFonts w:asciiTheme="majorHAnsi" w:eastAsia="Times New Roman" w:hAnsiTheme="majorHAnsi" w:cs="Arial"/>
        </w:rPr>
      </w:pPr>
      <w:r w:rsidRPr="00BD0F72">
        <w:rPr>
          <w:rFonts w:asciiTheme="majorHAnsi" w:eastAsia="Times New Roman" w:hAnsiTheme="majorHAnsi" w:cs="Arial"/>
        </w:rPr>
        <w:t>Naročnik ima pravico nadzorovati dobavitelja pri opravljanju del po tej pogodbi in mu dajati navodila.</w:t>
      </w:r>
    </w:p>
    <w:p w14:paraId="7B65B629" w14:textId="77777777" w:rsidR="00BD0F72" w:rsidRPr="00BD0F72" w:rsidRDefault="00BD0F72" w:rsidP="00BD0F72">
      <w:pPr>
        <w:tabs>
          <w:tab w:val="left" w:pos="1728"/>
          <w:tab w:val="left" w:pos="7200"/>
        </w:tabs>
        <w:jc w:val="both"/>
        <w:rPr>
          <w:rFonts w:asciiTheme="majorHAnsi" w:eastAsia="Times New Roman" w:hAnsiTheme="majorHAnsi" w:cs="Arial"/>
        </w:rPr>
      </w:pPr>
    </w:p>
    <w:p w14:paraId="080A3B9C" w14:textId="77777777" w:rsidR="00BD0F72" w:rsidRPr="00BD0F72" w:rsidRDefault="00BD0F72" w:rsidP="00BD0F72">
      <w:pPr>
        <w:tabs>
          <w:tab w:val="left" w:pos="1728"/>
          <w:tab w:val="left" w:pos="7200"/>
        </w:tabs>
        <w:jc w:val="both"/>
        <w:rPr>
          <w:rFonts w:asciiTheme="majorHAnsi" w:eastAsia="Times New Roman" w:hAnsiTheme="majorHAnsi" w:cs="Arial"/>
        </w:rPr>
      </w:pPr>
      <w:r w:rsidRPr="00BD0F72">
        <w:rPr>
          <w:rFonts w:asciiTheme="majorHAnsi" w:eastAsia="Times New Roman" w:hAnsiTheme="majorHAnsi" w:cs="Arial"/>
        </w:rPr>
        <w:t>Dobavitelj je dolžan naročnika opozoriti na pomanjkljivosti njegovega naročila, kot tudi na druge okoliščine, ki so pomembne za pravočasno izvedbo del po tej pogodbi, sicer je naročniku odškodninsko odgovoren.</w:t>
      </w:r>
    </w:p>
    <w:p w14:paraId="0B9D74C4" w14:textId="77777777" w:rsidR="00BD0F72" w:rsidRPr="00BD0F72" w:rsidRDefault="00BD0F72" w:rsidP="00BD0F72">
      <w:pPr>
        <w:tabs>
          <w:tab w:val="left" w:pos="1728"/>
          <w:tab w:val="left" w:pos="7200"/>
        </w:tabs>
        <w:jc w:val="both"/>
        <w:rPr>
          <w:rFonts w:asciiTheme="majorHAnsi" w:eastAsia="Times New Roman" w:hAnsiTheme="majorHAnsi" w:cs="Arial"/>
        </w:rPr>
      </w:pPr>
    </w:p>
    <w:p w14:paraId="3295334F" w14:textId="0D52E5A9" w:rsidR="00BD0F72" w:rsidRPr="00BD0F72" w:rsidRDefault="00BD0F72" w:rsidP="00BD0F72">
      <w:pPr>
        <w:tabs>
          <w:tab w:val="left" w:pos="1728"/>
          <w:tab w:val="left" w:pos="7200"/>
        </w:tabs>
        <w:jc w:val="both"/>
        <w:rPr>
          <w:rFonts w:asciiTheme="majorHAnsi" w:eastAsia="Times New Roman" w:hAnsiTheme="majorHAnsi" w:cs="Arial"/>
        </w:rPr>
      </w:pPr>
      <w:r w:rsidRPr="00BD0F72">
        <w:rPr>
          <w:rFonts w:asciiTheme="majorHAnsi" w:eastAsia="Times New Roman" w:hAnsiTheme="majorHAnsi" w:cs="Arial"/>
        </w:rPr>
        <w:t>Pooblaščen zastopnik in skrbnik pogodbe, ki ga določi n</w:t>
      </w:r>
      <w:r w:rsidR="00595A8F">
        <w:rPr>
          <w:rFonts w:asciiTheme="majorHAnsi" w:eastAsia="Times New Roman" w:hAnsiTheme="majorHAnsi" w:cs="Arial"/>
        </w:rPr>
        <w:t>aročnik je __________</w:t>
      </w:r>
      <w:r w:rsidRPr="00BD0F72">
        <w:rPr>
          <w:rFonts w:asciiTheme="majorHAnsi" w:eastAsia="Times New Roman" w:hAnsiTheme="majorHAnsi" w:cs="Arial"/>
        </w:rPr>
        <w:t>.</w:t>
      </w:r>
    </w:p>
    <w:p w14:paraId="20DE28B4" w14:textId="77777777" w:rsidR="00BD0F72" w:rsidRPr="00BD0F72" w:rsidRDefault="00BD0F72" w:rsidP="00BD0F72">
      <w:pPr>
        <w:tabs>
          <w:tab w:val="left" w:pos="1728"/>
          <w:tab w:val="left" w:pos="7200"/>
        </w:tabs>
        <w:jc w:val="both"/>
        <w:rPr>
          <w:rFonts w:asciiTheme="majorHAnsi" w:eastAsia="Times New Roman" w:hAnsiTheme="majorHAnsi" w:cs="Arial"/>
        </w:rPr>
      </w:pPr>
    </w:p>
    <w:p w14:paraId="05CC546A" w14:textId="77777777" w:rsidR="00BD0F72" w:rsidRPr="00BD0F72" w:rsidRDefault="00BD0F72" w:rsidP="00BD0F72">
      <w:pPr>
        <w:tabs>
          <w:tab w:val="left" w:pos="1728"/>
          <w:tab w:val="left" w:pos="7200"/>
        </w:tabs>
        <w:jc w:val="both"/>
        <w:rPr>
          <w:rFonts w:asciiTheme="majorHAnsi" w:eastAsia="Times New Roman" w:hAnsiTheme="majorHAnsi" w:cs="Arial"/>
        </w:rPr>
      </w:pPr>
      <w:r w:rsidRPr="00BD0F72">
        <w:rPr>
          <w:rFonts w:asciiTheme="majorHAnsi" w:eastAsia="Times New Roman" w:hAnsiTheme="majorHAnsi" w:cs="Arial"/>
        </w:rPr>
        <w:t>Pooblaščeni zastopnik pogodbenih del, ki ga določi dobavitelj je _______________.</w:t>
      </w:r>
    </w:p>
    <w:p w14:paraId="63F1994D" w14:textId="77777777" w:rsidR="00BD0F72" w:rsidRPr="00BD0F72" w:rsidRDefault="00BD0F72" w:rsidP="00BD0F72">
      <w:pPr>
        <w:tabs>
          <w:tab w:val="left" w:pos="1728"/>
          <w:tab w:val="left" w:pos="7200"/>
        </w:tabs>
        <w:jc w:val="both"/>
        <w:rPr>
          <w:rFonts w:asciiTheme="majorHAnsi" w:eastAsia="Times New Roman" w:hAnsiTheme="majorHAnsi" w:cs="Arial"/>
        </w:rPr>
      </w:pPr>
    </w:p>
    <w:p w14:paraId="319C86C5" w14:textId="65AB552C" w:rsidR="00BF6A2A" w:rsidRDefault="00BD0F72" w:rsidP="004E5F4E">
      <w:pPr>
        <w:tabs>
          <w:tab w:val="left" w:pos="1728"/>
          <w:tab w:val="left" w:pos="7200"/>
        </w:tabs>
        <w:jc w:val="both"/>
        <w:rPr>
          <w:rFonts w:asciiTheme="majorHAnsi" w:eastAsia="Times New Roman" w:hAnsiTheme="majorHAnsi" w:cs="Arial"/>
          <w:b/>
        </w:rPr>
      </w:pPr>
      <w:r w:rsidRPr="00BD0F72">
        <w:rPr>
          <w:rFonts w:asciiTheme="majorHAnsi" w:eastAsia="Times New Roman" w:hAnsiTheme="majorHAnsi" w:cs="Arial"/>
        </w:rPr>
        <w:t>Morebitno spremembo pooblaščenega zastopnika je potrebno pismeno javiti drugi pogodbeni stranki v roku treh dni.</w:t>
      </w:r>
      <w:r>
        <w:rPr>
          <w:rFonts w:asciiTheme="majorHAnsi" w:eastAsia="Times New Roman" w:hAnsiTheme="majorHAnsi" w:cs="Arial"/>
        </w:rPr>
        <w:t xml:space="preserve"> </w:t>
      </w:r>
      <w:r w:rsidR="00BF6A2A" w:rsidRPr="00376653">
        <w:rPr>
          <w:rFonts w:asciiTheme="majorHAnsi" w:eastAsia="Times New Roman" w:hAnsiTheme="majorHAnsi" w:cs="Arial"/>
          <w:b/>
        </w:rPr>
        <w:t xml:space="preserve"> </w:t>
      </w:r>
    </w:p>
    <w:p w14:paraId="78EF6720" w14:textId="77777777" w:rsidR="00595A8F" w:rsidRPr="008F1A9F" w:rsidRDefault="00595A8F" w:rsidP="004E5F4E">
      <w:pPr>
        <w:tabs>
          <w:tab w:val="left" w:pos="1728"/>
          <w:tab w:val="left" w:pos="7200"/>
        </w:tabs>
        <w:jc w:val="both"/>
        <w:rPr>
          <w:rFonts w:asciiTheme="majorHAnsi" w:eastAsia="Times New Roman" w:hAnsiTheme="majorHAnsi" w:cs="Arial"/>
        </w:rPr>
      </w:pPr>
    </w:p>
    <w:p w14:paraId="5CEAF38E"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Protikorupcijska klavzula</w:t>
      </w:r>
    </w:p>
    <w:p w14:paraId="3C8E6D12"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3EFB2740"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376653" w:rsidRDefault="00BF6A2A" w:rsidP="005102CC">
      <w:pPr>
        <w:numPr>
          <w:ilvl w:val="0"/>
          <w:numId w:val="18"/>
        </w:numPr>
        <w:jc w:val="both"/>
        <w:rPr>
          <w:rFonts w:asciiTheme="majorHAnsi" w:eastAsia="Times New Roman" w:hAnsiTheme="majorHAnsi" w:cs="Arial"/>
        </w:rPr>
      </w:pPr>
      <w:r w:rsidRPr="00376653">
        <w:rPr>
          <w:rFonts w:asciiTheme="majorHAnsi" w:eastAsia="Times New Roman" w:hAnsiTheme="majorHAnsi" w:cs="Arial"/>
        </w:rPr>
        <w:t>pridobitev posla ali</w:t>
      </w:r>
    </w:p>
    <w:p w14:paraId="40DCDA4D" w14:textId="77777777" w:rsidR="00BF6A2A" w:rsidRPr="00376653" w:rsidRDefault="00BF6A2A" w:rsidP="005102CC">
      <w:pPr>
        <w:numPr>
          <w:ilvl w:val="0"/>
          <w:numId w:val="18"/>
        </w:numPr>
        <w:jc w:val="both"/>
        <w:rPr>
          <w:rFonts w:asciiTheme="majorHAnsi" w:eastAsia="Times New Roman" w:hAnsiTheme="majorHAnsi" w:cs="Arial"/>
        </w:rPr>
      </w:pPr>
      <w:r w:rsidRPr="00376653">
        <w:rPr>
          <w:rFonts w:asciiTheme="majorHAnsi" w:eastAsia="Times New Roman" w:hAnsiTheme="majorHAnsi" w:cs="Arial"/>
        </w:rPr>
        <w:t>za sklenitev posla pod ugodnejšimi pogoji ali</w:t>
      </w:r>
    </w:p>
    <w:p w14:paraId="73AF9390" w14:textId="77777777" w:rsidR="00BF6A2A" w:rsidRPr="00376653" w:rsidRDefault="00BF6A2A" w:rsidP="005102CC">
      <w:pPr>
        <w:numPr>
          <w:ilvl w:val="0"/>
          <w:numId w:val="18"/>
        </w:numPr>
        <w:jc w:val="both"/>
        <w:rPr>
          <w:rFonts w:asciiTheme="majorHAnsi" w:eastAsia="Times New Roman" w:hAnsiTheme="majorHAnsi" w:cs="Arial"/>
        </w:rPr>
      </w:pPr>
      <w:r w:rsidRPr="00376653">
        <w:rPr>
          <w:rFonts w:asciiTheme="majorHAnsi" w:eastAsia="Times New Roman" w:hAnsiTheme="majorHAnsi" w:cs="Arial"/>
        </w:rPr>
        <w:t>za opustitev dolžnega nadzora nad izvajanjem pogodbenih obveznosti ali</w:t>
      </w:r>
    </w:p>
    <w:p w14:paraId="31BCE21E" w14:textId="77777777" w:rsidR="00BF6A2A" w:rsidRPr="00376653" w:rsidRDefault="00BF6A2A" w:rsidP="005102CC">
      <w:pPr>
        <w:numPr>
          <w:ilvl w:val="0"/>
          <w:numId w:val="18"/>
        </w:numPr>
        <w:jc w:val="both"/>
        <w:rPr>
          <w:rFonts w:asciiTheme="majorHAnsi" w:eastAsia="Times New Roman" w:hAnsiTheme="majorHAnsi" w:cs="Arial"/>
        </w:rPr>
      </w:pPr>
      <w:r w:rsidRPr="00376653">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376653"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Omejitve poslovanja</w:t>
      </w:r>
    </w:p>
    <w:p w14:paraId="131B1072"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0528F61"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376653"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376653" w:rsidRDefault="004F2288"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Zakonski razvezni pogoj</w:t>
      </w:r>
    </w:p>
    <w:p w14:paraId="6A6A9B13"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6CC22DD" w14:textId="77777777" w:rsidR="004F2288"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Ta pogodba je sklenjena pod razveznim pogojem, ki se uresniči v primeru izpolnitve ene od naslednjih okoliščin:</w:t>
      </w:r>
    </w:p>
    <w:p w14:paraId="30622E89" w14:textId="77777777" w:rsidR="004F2288" w:rsidRPr="00376653" w:rsidRDefault="004F2288" w:rsidP="00275189">
      <w:pPr>
        <w:numPr>
          <w:ilvl w:val="0"/>
          <w:numId w:val="50"/>
        </w:numPr>
        <w:jc w:val="both"/>
        <w:rPr>
          <w:rFonts w:asciiTheme="majorHAnsi" w:hAnsiTheme="majorHAnsi" w:cs="Arial"/>
        </w:rPr>
      </w:pPr>
      <w:r w:rsidRPr="00376653">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41A004BA" w14:textId="77777777" w:rsidR="004F2288" w:rsidRPr="00376653" w:rsidRDefault="004F2288" w:rsidP="00275189">
      <w:pPr>
        <w:numPr>
          <w:ilvl w:val="0"/>
          <w:numId w:val="50"/>
        </w:numPr>
        <w:jc w:val="both"/>
        <w:rPr>
          <w:rFonts w:asciiTheme="majorHAnsi" w:hAnsiTheme="majorHAnsi" w:cs="Arial"/>
        </w:rPr>
      </w:pPr>
      <w:r w:rsidRPr="00376653">
        <w:rPr>
          <w:rFonts w:asciiTheme="majorHAnsi" w:eastAsia="Times New Roman" w:hAnsiTheme="majorHAnsi" w:cs="Arial"/>
        </w:rPr>
        <w:t>če bo naročnik seznanjen, da je pristojni državni organ pri izvajalcu ali podizvajalcu v času izvajanja pogodbe ugotovil najmanj dve kršitvi v zvezi s:</w:t>
      </w:r>
    </w:p>
    <w:p w14:paraId="32E22DEF" w14:textId="77777777" w:rsidR="004F2288" w:rsidRPr="00376653" w:rsidRDefault="004F2288" w:rsidP="004E5F4E">
      <w:pPr>
        <w:pStyle w:val="Slog68"/>
        <w:rPr>
          <w:rFonts w:asciiTheme="majorHAnsi" w:hAnsiTheme="majorHAnsi"/>
        </w:rPr>
      </w:pPr>
      <w:r w:rsidRPr="00376653">
        <w:rPr>
          <w:rFonts w:asciiTheme="majorHAnsi" w:hAnsiTheme="majorHAnsi"/>
        </w:rPr>
        <w:t>plačilom za delo,</w:t>
      </w:r>
    </w:p>
    <w:p w14:paraId="2A0905EA" w14:textId="77777777" w:rsidR="004F2288" w:rsidRPr="00376653" w:rsidRDefault="004F2288" w:rsidP="004E5F4E">
      <w:pPr>
        <w:pStyle w:val="Slog68"/>
        <w:rPr>
          <w:rFonts w:asciiTheme="majorHAnsi" w:hAnsiTheme="majorHAnsi"/>
        </w:rPr>
      </w:pPr>
      <w:r w:rsidRPr="00376653">
        <w:rPr>
          <w:rFonts w:asciiTheme="majorHAnsi" w:hAnsiTheme="majorHAnsi"/>
        </w:rPr>
        <w:t>delovnim časom,</w:t>
      </w:r>
    </w:p>
    <w:p w14:paraId="37349E8D" w14:textId="77777777" w:rsidR="004F2288" w:rsidRPr="00376653" w:rsidRDefault="004F2288" w:rsidP="004E5F4E">
      <w:pPr>
        <w:pStyle w:val="Slog68"/>
        <w:rPr>
          <w:rFonts w:asciiTheme="majorHAnsi" w:hAnsiTheme="majorHAnsi"/>
        </w:rPr>
      </w:pPr>
      <w:r w:rsidRPr="00376653">
        <w:rPr>
          <w:rFonts w:asciiTheme="majorHAnsi" w:hAnsiTheme="majorHAnsi"/>
        </w:rPr>
        <w:t xml:space="preserve">počitki, </w:t>
      </w:r>
    </w:p>
    <w:p w14:paraId="78B35811" w14:textId="77777777" w:rsidR="004F2288" w:rsidRPr="00376653" w:rsidRDefault="004F2288" w:rsidP="004E5F4E">
      <w:pPr>
        <w:pStyle w:val="Slog68"/>
        <w:rPr>
          <w:rFonts w:asciiTheme="majorHAnsi" w:hAnsiTheme="majorHAnsi"/>
        </w:rPr>
      </w:pPr>
      <w:r w:rsidRPr="00376653">
        <w:rPr>
          <w:rFonts w:asciiTheme="majorHAnsi" w:hAnsiTheme="majorHAnsi"/>
        </w:rPr>
        <w:t xml:space="preserve">opravljanjem dela na podlagi pogodb civilnega prava kljub obstoju elementov delovnega razmerja ali v zvezi z zaposlovanjem na črno </w:t>
      </w:r>
    </w:p>
    <w:p w14:paraId="13468402" w14:textId="77777777" w:rsidR="004F2288" w:rsidRPr="00376653" w:rsidRDefault="004F2288" w:rsidP="004E5F4E">
      <w:pPr>
        <w:tabs>
          <w:tab w:val="left" w:pos="1728"/>
          <w:tab w:val="left" w:pos="7200"/>
        </w:tabs>
        <w:ind w:left="284"/>
        <w:jc w:val="both"/>
        <w:rPr>
          <w:rFonts w:asciiTheme="majorHAnsi" w:eastAsia="Times New Roman" w:hAnsiTheme="majorHAnsi" w:cs="Arial"/>
        </w:rPr>
      </w:pPr>
      <w:r w:rsidRPr="00376653">
        <w:rPr>
          <w:rFonts w:asciiTheme="majorHAnsi" w:eastAsia="Times New Roman" w:hAnsiTheme="majorHAnsi" w:cs="Arial"/>
        </w:rPr>
        <w:t>in za kateri mu je bila s pravnomočno odločitvijo ali več pravnomočnimi odločitvami izrečena globa za prekršek;</w:t>
      </w:r>
    </w:p>
    <w:p w14:paraId="1342EFB6" w14:textId="77777777" w:rsidR="004F2288"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F2C853" w14:textId="77777777" w:rsidR="004F2288" w:rsidRPr="00376653" w:rsidRDefault="004F2288" w:rsidP="004E5F4E">
      <w:pPr>
        <w:tabs>
          <w:tab w:val="left" w:pos="1728"/>
          <w:tab w:val="left" w:pos="7200"/>
        </w:tabs>
        <w:jc w:val="both"/>
        <w:rPr>
          <w:rFonts w:asciiTheme="majorHAnsi" w:eastAsia="Times New Roman" w:hAnsiTheme="majorHAnsi" w:cs="Arial"/>
        </w:rPr>
      </w:pPr>
    </w:p>
    <w:p w14:paraId="41FBDC43" w14:textId="77777777" w:rsidR="004F2288"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63DD472" w14:textId="77777777" w:rsidR="004F2288" w:rsidRPr="00376653" w:rsidRDefault="004F2288" w:rsidP="004E5F4E">
      <w:pPr>
        <w:jc w:val="both"/>
        <w:rPr>
          <w:rFonts w:asciiTheme="majorHAnsi" w:hAnsiTheme="majorHAnsi" w:cs="Arial"/>
        </w:rPr>
      </w:pPr>
      <w:r w:rsidRPr="00376653">
        <w:rPr>
          <w:rFonts w:asciiTheme="majorHAnsi" w:eastAsia="Times New Roman" w:hAnsiTheme="majorHAnsi" w:cs="Arial"/>
        </w:rPr>
        <w:t>O datumu sklenitve nove pogodbe bo naročnik obvestil izvajalca/dobavitelja. Če naročnik v roku 30 dni od seznanitve s kršitvijo ne začne novega postopka javnega naročila, se šteje, da je pogodba razvezana trideseti dan od seznanitve s kršitvijo.</w:t>
      </w:r>
    </w:p>
    <w:p w14:paraId="3D0C1F03" w14:textId="77777777" w:rsidR="00BF6A2A" w:rsidRPr="00376653" w:rsidRDefault="004F2288"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 </w:t>
      </w:r>
    </w:p>
    <w:p w14:paraId="150E8AD6" w14:textId="77777777" w:rsidR="00BF6A2A" w:rsidRPr="00376653" w:rsidRDefault="00BF6A2A" w:rsidP="004E5F4E">
      <w:pPr>
        <w:tabs>
          <w:tab w:val="left" w:pos="1728"/>
          <w:tab w:val="left" w:pos="7200"/>
        </w:tabs>
        <w:jc w:val="both"/>
        <w:rPr>
          <w:rFonts w:asciiTheme="majorHAnsi" w:eastAsia="Times New Roman" w:hAnsiTheme="majorHAnsi" w:cs="Arial"/>
          <w:b/>
        </w:rPr>
      </w:pPr>
      <w:r w:rsidRPr="00376653">
        <w:rPr>
          <w:rFonts w:asciiTheme="majorHAnsi" w:eastAsia="Times New Roman" w:hAnsiTheme="majorHAnsi" w:cs="Arial"/>
          <w:b/>
        </w:rPr>
        <w:t>Končna določila</w:t>
      </w:r>
    </w:p>
    <w:p w14:paraId="69F0F7ED"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C64242D"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142436B5"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376653">
        <w:rPr>
          <w:rFonts w:asciiTheme="majorHAnsi" w:eastAsia="Times New Roman" w:hAnsiTheme="majorHAnsi" w:cs="Arial"/>
        </w:rPr>
        <w:t xml:space="preserve"> </w:t>
      </w:r>
    </w:p>
    <w:p w14:paraId="4C536BFC" w14:textId="77777777" w:rsidR="00B365E9" w:rsidRPr="00376653"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58B50EDA" w14:textId="69CC91AF" w:rsidR="00446D41"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Za medsebojna razmerja pogodbenih strank, ki niso izrecno dogovorjena s to pogodbo, se uporabljajo do</w:t>
      </w:r>
      <w:r w:rsidR="00DB17B5">
        <w:rPr>
          <w:rFonts w:asciiTheme="majorHAnsi" w:eastAsia="Times New Roman" w:hAnsiTheme="majorHAnsi" w:cs="Arial"/>
        </w:rPr>
        <w:t>ločila Obligacijskega zakonika</w:t>
      </w:r>
      <w:r w:rsidRPr="00376653">
        <w:rPr>
          <w:rFonts w:asciiTheme="majorHAnsi" w:eastAsia="Times New Roman" w:hAnsiTheme="majorHAnsi" w:cs="Arial"/>
        </w:rPr>
        <w:t>.</w:t>
      </w:r>
    </w:p>
    <w:p w14:paraId="35079B8F"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72E6D12C"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2F2DCC8E"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376653"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376653" w:rsidRDefault="00D12D6B" w:rsidP="004E5F4E">
      <w:pPr>
        <w:pStyle w:val="Slog20"/>
        <w:jc w:val="center"/>
        <w:rPr>
          <w:rFonts w:asciiTheme="majorHAnsi" w:hAnsiTheme="majorHAnsi"/>
        </w:rPr>
      </w:pPr>
      <w:r w:rsidRPr="00376653">
        <w:rPr>
          <w:rFonts w:asciiTheme="majorHAnsi" w:hAnsiTheme="majorHAnsi"/>
        </w:rPr>
        <w:t>člen</w:t>
      </w:r>
    </w:p>
    <w:p w14:paraId="60EEFD09" w14:textId="4DBD015E" w:rsidR="000F410A" w:rsidRPr="00376653" w:rsidRDefault="000F410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 xml:space="preserve">Dokumentacija v zvezi z oddajo javnega naročila </w:t>
      </w:r>
      <w:r w:rsidR="00430139" w:rsidRPr="00430139">
        <w:rPr>
          <w:rFonts w:asciiTheme="majorHAnsi" w:eastAsia="Times New Roman" w:hAnsiTheme="majorHAnsi" w:cs="Arial"/>
        </w:rPr>
        <w:t>(v nadaljevanju: dokumentacija)</w:t>
      </w:r>
      <w:r w:rsidR="00430139">
        <w:rPr>
          <w:rFonts w:asciiTheme="majorHAnsi" w:eastAsia="Times New Roman" w:hAnsiTheme="majorHAnsi" w:cs="Arial"/>
        </w:rPr>
        <w:t xml:space="preserve"> </w:t>
      </w:r>
      <w:r w:rsidRPr="00376653">
        <w:rPr>
          <w:rFonts w:asciiTheme="majorHAnsi" w:eastAsia="Times New Roman" w:hAnsiTheme="majorHAnsi" w:cs="Arial"/>
        </w:rPr>
        <w:t>in ponudba izvajalca št. ______ z dne __</w:t>
      </w:r>
      <w:r w:rsidR="00430139">
        <w:rPr>
          <w:rFonts w:asciiTheme="majorHAnsi" w:eastAsia="Times New Roman" w:hAnsiTheme="majorHAnsi" w:cs="Arial"/>
        </w:rPr>
        <w:t>_</w:t>
      </w:r>
      <w:r w:rsidRPr="00376653">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376653"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376653" w:rsidRDefault="000F410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376653" w:rsidRDefault="00BF6A2A" w:rsidP="004E5F4E">
      <w:pPr>
        <w:tabs>
          <w:tab w:val="left" w:pos="1728"/>
          <w:tab w:val="left" w:pos="7200"/>
        </w:tabs>
        <w:jc w:val="both"/>
        <w:rPr>
          <w:rFonts w:asciiTheme="majorHAnsi" w:eastAsia="Times New Roman" w:hAnsiTheme="majorHAnsi" w:cs="Arial"/>
        </w:rPr>
      </w:pPr>
      <w:r w:rsidRPr="00376653">
        <w:rPr>
          <w:rFonts w:asciiTheme="majorHAnsi" w:eastAsia="Times New Roman" w:hAnsiTheme="majorHAnsi" w:cs="Arial"/>
          <w:b/>
        </w:rPr>
        <w:t xml:space="preserve"> </w:t>
      </w:r>
    </w:p>
    <w:p w14:paraId="017FE9DE" w14:textId="77777777" w:rsidR="00BB5CB5" w:rsidRPr="00376653" w:rsidRDefault="00BB5CB5" w:rsidP="004E5F4E">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611923" w:rsidRPr="00376653" w14:paraId="169520EB" w14:textId="77777777" w:rsidTr="001B0C68">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1B0C68">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552654">
        <w:trPr>
          <w:trHeight w:val="124"/>
        </w:trPr>
        <w:tc>
          <w:tcPr>
            <w:tcW w:w="4606" w:type="dxa"/>
            <w:shd w:val="clear" w:color="auto" w:fill="auto"/>
          </w:tcPr>
          <w:p w14:paraId="3FF905BF" w14:textId="77777777" w:rsidR="002C2580" w:rsidRPr="00376653" w:rsidRDefault="002C2580"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6489F70" w14:textId="77777777" w:rsidR="00E03769" w:rsidRPr="00376653" w:rsidRDefault="00A967E9" w:rsidP="004E5F4E">
      <w:pPr>
        <w:rPr>
          <w:rFonts w:asciiTheme="majorHAnsi" w:hAnsiTheme="majorHAnsi" w:cs="Arial"/>
          <w:b/>
          <w:bCs/>
          <w:i/>
          <w:iCs/>
          <w:sz w:val="24"/>
          <w:szCs w:val="28"/>
          <w:u w:val="single"/>
          <w:lang w:val="x-none"/>
        </w:rPr>
      </w:pPr>
      <w:r w:rsidRPr="00376653">
        <w:rPr>
          <w:rFonts w:asciiTheme="majorHAnsi" w:hAnsiTheme="majorHAnsi" w:cs="Arial"/>
        </w:rPr>
        <w:t xml:space="preserve"> </w:t>
      </w:r>
    </w:p>
    <w:p w14:paraId="5B19957B" w14:textId="77777777" w:rsidR="00A967E9" w:rsidRPr="00376653" w:rsidRDefault="00A967E9" w:rsidP="004E5F4E">
      <w:pPr>
        <w:rPr>
          <w:rFonts w:asciiTheme="majorHAnsi" w:hAnsiTheme="majorHAnsi" w:cs="Arial"/>
          <w:b/>
        </w:rPr>
      </w:pPr>
    </w:p>
    <w:p w14:paraId="7F886B05" w14:textId="77777777" w:rsidR="00A967E9" w:rsidRPr="00376653" w:rsidRDefault="00A967E9" w:rsidP="004E5F4E">
      <w:pPr>
        <w:rPr>
          <w:rFonts w:asciiTheme="majorHAnsi" w:hAnsiTheme="majorHAnsi" w:cs="Arial"/>
          <w:b/>
        </w:rPr>
      </w:pPr>
      <w:r w:rsidRPr="00376653">
        <w:rPr>
          <w:rFonts w:asciiTheme="majorHAnsi" w:hAnsiTheme="majorHAnsi" w:cs="Arial"/>
          <w:b/>
        </w:rPr>
        <w:t>S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77777777" w:rsidR="00927D75" w:rsidRPr="00376653" w:rsidRDefault="00927D75" w:rsidP="00927D75">
      <w:pPr>
        <w:rPr>
          <w:rFonts w:asciiTheme="majorHAnsi" w:hAnsiTheme="majorHAnsi" w:cs="Arial"/>
          <w:b/>
          <w:bCs/>
          <w:i/>
          <w:iCs/>
          <w:sz w:val="24"/>
          <w:szCs w:val="28"/>
          <w:u w:val="single"/>
        </w:rPr>
      </w:pPr>
      <w:r w:rsidRPr="00376653">
        <w:rPr>
          <w:rFonts w:asciiTheme="majorHAnsi" w:hAnsiTheme="majorHAnsi"/>
        </w:rPr>
        <w:br w:type="page"/>
      </w:r>
    </w:p>
    <w:p w14:paraId="69B5FF03" w14:textId="77777777" w:rsidR="00927D75" w:rsidRPr="00376653" w:rsidRDefault="00927D75" w:rsidP="00275189">
      <w:pPr>
        <w:pStyle w:val="javnanaroilapodnaslov"/>
        <w:framePr w:wrap="auto" w:vAnchor="margin" w:yAlign="inline"/>
        <w:numPr>
          <w:ilvl w:val="1"/>
          <w:numId w:val="38"/>
        </w:numPr>
        <w:spacing w:before="0" w:after="0"/>
        <w:rPr>
          <w:rFonts w:asciiTheme="majorHAnsi" w:hAnsiTheme="majorHAnsi"/>
        </w:rPr>
      </w:pPr>
      <w:bookmarkStart w:id="22" w:name="_Toc94873890"/>
      <w:r>
        <w:rPr>
          <w:rFonts w:asciiTheme="majorHAnsi" w:hAnsiTheme="majorHAnsi"/>
          <w:lang w:val="sl-SI"/>
        </w:rPr>
        <w:t>Izjava o neobstoju okoliščin glede omejitve poslovanja</w:t>
      </w:r>
      <w:bookmarkEnd w:id="22"/>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275189">
      <w:pPr>
        <w:numPr>
          <w:ilvl w:val="0"/>
          <w:numId w:val="64"/>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275189">
      <w:pPr>
        <w:numPr>
          <w:ilvl w:val="0"/>
          <w:numId w:val="64"/>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275189">
      <w:pPr>
        <w:pStyle w:val="javnanaroilapodnaslov"/>
        <w:framePr w:wrap="auto" w:vAnchor="margin" w:yAlign="inline"/>
        <w:numPr>
          <w:ilvl w:val="1"/>
          <w:numId w:val="38"/>
        </w:numPr>
        <w:spacing w:before="0" w:after="0"/>
        <w:rPr>
          <w:rFonts w:asciiTheme="majorHAnsi" w:hAnsiTheme="majorHAnsi"/>
        </w:rPr>
      </w:pPr>
      <w:bookmarkStart w:id="23" w:name="_Toc94873891"/>
      <w:r w:rsidRPr="00376653">
        <w:rPr>
          <w:rFonts w:asciiTheme="majorHAnsi" w:hAnsiTheme="majorHAnsi"/>
          <w:lang w:val="sl-SI"/>
        </w:rPr>
        <w:t>Izjava o udeležbi</w:t>
      </w:r>
      <w:r w:rsidR="00F9625C" w:rsidRPr="00376653">
        <w:rPr>
          <w:rFonts w:asciiTheme="majorHAnsi" w:hAnsiTheme="majorHAnsi"/>
          <w:lang w:val="sl-SI"/>
        </w:rPr>
        <w:t xml:space="preserve"> fizičnih in pravnih</w:t>
      </w:r>
      <w:r w:rsidRPr="00376653">
        <w:rPr>
          <w:rFonts w:asciiTheme="majorHAnsi" w:hAnsiTheme="majorHAnsi"/>
          <w:lang w:val="sl-SI"/>
        </w:rPr>
        <w:t xml:space="preserve"> oseb</w:t>
      </w:r>
      <w:r w:rsidR="00F9625C" w:rsidRPr="00376653">
        <w:rPr>
          <w:rFonts w:asciiTheme="majorHAnsi" w:hAnsiTheme="majorHAnsi"/>
          <w:lang w:val="sl-SI"/>
        </w:rPr>
        <w:t xml:space="preserve"> ter o povezanih družbah</w:t>
      </w:r>
      <w:bookmarkEnd w:id="23"/>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24" w:name="_Toc395008195"/>
      <w:bookmarkStart w:id="25" w:name="_Toc401742236"/>
      <w:bookmarkStart w:id="26"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5102CC">
      <w:pPr>
        <w:numPr>
          <w:ilvl w:val="0"/>
          <w:numId w:val="18"/>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5102CC">
      <w:pPr>
        <w:numPr>
          <w:ilvl w:val="0"/>
          <w:numId w:val="18"/>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18FDE957"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657656" w:rsidRPr="00657656">
        <w:rPr>
          <w:rFonts w:asciiTheme="majorHAnsi" w:hAnsiTheme="majorHAnsi" w:cs="Arial"/>
          <w:b/>
        </w:rPr>
        <w:t>Pokrita tržnica Ajdovščina – netipska oprema</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5102CC">
      <w:pPr>
        <w:numPr>
          <w:ilvl w:val="0"/>
          <w:numId w:val="18"/>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5102CC">
      <w:pPr>
        <w:numPr>
          <w:ilvl w:val="0"/>
          <w:numId w:val="18"/>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4"/>
    <w:bookmarkEnd w:id="25"/>
    <w:bookmarkEnd w:id="26"/>
    <w:p w14:paraId="25A08B91" w14:textId="486A63CC"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C5053" w14:textId="77777777" w:rsidR="00932ADA" w:rsidRDefault="00932ADA">
      <w:r>
        <w:separator/>
      </w:r>
    </w:p>
  </w:endnote>
  <w:endnote w:type="continuationSeparator" w:id="0">
    <w:p w14:paraId="2555AF65" w14:textId="77777777" w:rsidR="00932ADA" w:rsidRDefault="0093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ITC NovareseBU">
    <w:altName w:val="Cambria"/>
    <w:panose1 w:val="02000000000000000000"/>
    <w:charset w:val="00"/>
    <w:family w:val="modern"/>
    <w:notTrueType/>
    <w:pitch w:val="variable"/>
    <w:sig w:usb0="800000AF" w:usb1="40000048"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CB6D" w14:textId="77777777" w:rsidR="00932ADA" w:rsidRPr="00B0409D" w:rsidRDefault="00932ADA" w:rsidP="00F460ED">
    <w:pPr>
      <w:pStyle w:val="Noga"/>
      <w:jc w:val="right"/>
      <w:rPr>
        <w:rFonts w:asciiTheme="majorHAnsi" w:hAnsiTheme="majorHAnsi"/>
        <w:lang w:val="sl-SI"/>
      </w:rPr>
    </w:pPr>
  </w:p>
  <w:p w14:paraId="763EDFBF" w14:textId="77777777" w:rsidR="00932ADA" w:rsidRPr="00B0409D" w:rsidRDefault="00932ADA"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32ADA" w:rsidRPr="00B0409D" w:rsidRDefault="00932ADA"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1C8EA062" w:rsidR="00932ADA" w:rsidRPr="00B0409D" w:rsidRDefault="00932ADA" w:rsidP="0076121E">
    <w:pPr>
      <w:pStyle w:val="Noga"/>
      <w:spacing w:after="240" w:line="276" w:lineRule="auto"/>
      <w:jc w:val="center"/>
      <w:rPr>
        <w:rFonts w:asciiTheme="majorHAnsi" w:hAnsiTheme="majorHAnsi"/>
        <w:lang w:val="sl-SI"/>
      </w:rPr>
    </w:pPr>
    <w:r w:rsidRPr="00B0409D">
      <w:rPr>
        <w:rFonts w:asciiTheme="majorHAnsi" w:hAnsiTheme="majorHAnsi"/>
        <w:lang w:val="sl-SI"/>
      </w:rPr>
      <w:t>»</w:t>
    </w:r>
    <w:r w:rsidRPr="00EE6693">
      <w:rPr>
        <w:rFonts w:asciiTheme="majorHAnsi" w:hAnsiTheme="majorHAnsi"/>
        <w:lang w:val="sl-SI"/>
      </w:rPr>
      <w:t>Pokrita tržnica Ajdovščina – netipska oprema</w:t>
    </w:r>
    <w:r w:rsidRPr="00B0409D">
      <w:rPr>
        <w:rFonts w:asciiTheme="majorHAnsi" w:hAnsiTheme="majorHAnsi"/>
        <w:lang w:val="sl-SI"/>
      </w:rPr>
      <w:t>«</w:t>
    </w:r>
  </w:p>
  <w:p w14:paraId="0F97BBCA" w14:textId="03CF27C4" w:rsidR="00932ADA" w:rsidRPr="00B0409D" w:rsidRDefault="00932ADA"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0A44E3">
      <w:rPr>
        <w:rFonts w:asciiTheme="majorHAnsi" w:hAnsiTheme="majorHAnsi" w:cs="Arial"/>
        <w:noProof/>
      </w:rPr>
      <w:t>26</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10D2A" w14:textId="77777777" w:rsidR="00932ADA" w:rsidRDefault="00932ADA" w:rsidP="000F371E">
    <w:pPr>
      <w:pStyle w:val="Noga"/>
      <w:jc w:val="center"/>
      <w:rPr>
        <w:lang w:val="sl-SI"/>
      </w:rPr>
    </w:pPr>
  </w:p>
  <w:p w14:paraId="6B52F061" w14:textId="77777777" w:rsidR="00932ADA" w:rsidRDefault="00932ADA" w:rsidP="000F371E">
    <w:pPr>
      <w:pStyle w:val="Noga"/>
      <w:jc w:val="center"/>
      <w:rPr>
        <w:lang w:val="sl-SI"/>
      </w:rPr>
    </w:pPr>
    <w:r>
      <w:pict w14:anchorId="55F4BF2F">
        <v:rect id="_x0000_i1030" style="width:453.6pt;height:1.5pt" o:hralign="center" o:hrstd="t" o:hr="t" fillcolor="#a0a0a0" stroked="f"/>
      </w:pict>
    </w:r>
  </w:p>
  <w:p w14:paraId="67DC9732" w14:textId="77777777" w:rsidR="00932ADA" w:rsidRPr="00B05801" w:rsidRDefault="00932ADA" w:rsidP="000F371E">
    <w:pPr>
      <w:pStyle w:val="Noga"/>
      <w:jc w:val="center"/>
      <w:rPr>
        <w:color w:val="00B050"/>
        <w:lang w:val="sl-SI"/>
      </w:rPr>
    </w:pPr>
  </w:p>
  <w:p w14:paraId="14A150FA" w14:textId="77777777" w:rsidR="00932ADA" w:rsidRPr="000547A7" w:rsidRDefault="00932ADA"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6FEC3" w14:textId="77777777" w:rsidR="00932ADA" w:rsidRDefault="00932ADA">
      <w:r>
        <w:separator/>
      </w:r>
    </w:p>
  </w:footnote>
  <w:footnote w:type="continuationSeparator" w:id="0">
    <w:p w14:paraId="75A6BFCC" w14:textId="77777777" w:rsidR="00932ADA" w:rsidRDefault="00932ADA">
      <w:r>
        <w:continuationSeparator/>
      </w:r>
    </w:p>
  </w:footnote>
  <w:footnote w:id="1">
    <w:p w14:paraId="29575254" w14:textId="77777777" w:rsidR="00932ADA" w:rsidRPr="00DF0148" w:rsidRDefault="00932ADA"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32ADA" w:rsidRPr="00C972CE" w:rsidRDefault="00932ADA"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32ADA" w:rsidRPr="00AC0BB7" w:rsidRDefault="00932ADA"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932ADA" w:rsidRPr="0046574E" w:rsidRDefault="00932ADA"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32ADA" w:rsidRPr="0046574E" w:rsidRDefault="00932ADA"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32ADA" w:rsidRPr="0046574E" w:rsidRDefault="00932ADA"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32ADA" w:rsidRPr="0046574E" w:rsidRDefault="00932ADA"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32ADA" w:rsidRPr="0046574E" w:rsidRDefault="00932ADA"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932ADA" w:rsidRPr="0046574E" w:rsidRDefault="00932ADA"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32ADA" w:rsidRPr="0050796A" w:rsidRDefault="00932ADA"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26F98" w14:textId="77777777" w:rsidR="00932ADA" w:rsidRDefault="00932ADA" w:rsidP="000F371E">
    <w:pPr>
      <w:pStyle w:val="Glava"/>
      <w:rPr>
        <w:lang w:val="sl-SI"/>
      </w:rPr>
    </w:pPr>
  </w:p>
  <w:tbl>
    <w:tblPr>
      <w:tblStyle w:val="Tabelamrea21"/>
      <w:tblW w:w="98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462"/>
    </w:tblGrid>
    <w:tr w:rsidR="00932ADA" w:rsidRPr="00EE6693" w14:paraId="637A9699" w14:textId="77777777" w:rsidTr="00932ADA">
      <w:tc>
        <w:tcPr>
          <w:tcW w:w="9836" w:type="dxa"/>
          <w:gridSpan w:val="2"/>
        </w:tcPr>
        <w:p w14:paraId="0281AFA9" w14:textId="77777777" w:rsidR="00932ADA" w:rsidRPr="00EE6693" w:rsidRDefault="00932ADA" w:rsidP="00235435">
          <w:pPr>
            <w:tabs>
              <w:tab w:val="center" w:pos="4536"/>
              <w:tab w:val="right" w:pos="9072"/>
            </w:tabs>
            <w:rPr>
              <w:sz w:val="16"/>
              <w:szCs w:val="16"/>
            </w:rPr>
          </w:pPr>
          <w:r w:rsidRPr="00EE6693">
            <w:rPr>
              <w:sz w:val="16"/>
              <w:szCs w:val="16"/>
            </w:rPr>
            <w:t>Aktivnost se izvaja v okviru operacije Prenova mestne tržnice Ajdovščina (delovni sklop 5), ki jo sofinancirata Evropska unija iz Evropskega kmetijskega sklada za razvoj podeželja in Republika Slovenija v okviru Programa razvoja podeželja 2014–2020/ukrep LEADER/pod ukrep 19.2</w:t>
          </w:r>
        </w:p>
        <w:p w14:paraId="443C9706" w14:textId="77777777" w:rsidR="00932ADA" w:rsidRPr="00EE6693" w:rsidRDefault="00932ADA" w:rsidP="00235435">
          <w:pPr>
            <w:tabs>
              <w:tab w:val="center" w:pos="4536"/>
              <w:tab w:val="right" w:pos="9072"/>
            </w:tabs>
            <w:rPr>
              <w:sz w:val="16"/>
              <w:szCs w:val="16"/>
            </w:rPr>
          </w:pPr>
        </w:p>
      </w:tc>
    </w:tr>
    <w:tr w:rsidR="00932ADA" w:rsidRPr="00EE6693" w14:paraId="0DA7AB3F" w14:textId="77777777" w:rsidTr="00932ADA">
      <w:trPr>
        <w:trHeight w:val="1827"/>
      </w:trPr>
      <w:tc>
        <w:tcPr>
          <w:tcW w:w="6374" w:type="dxa"/>
        </w:tcPr>
        <w:p w14:paraId="70F05F1E" w14:textId="77777777" w:rsidR="00932ADA" w:rsidRPr="00EE6693" w:rsidRDefault="00932ADA" w:rsidP="00235435">
          <w:pPr>
            <w:tabs>
              <w:tab w:val="center" w:pos="4536"/>
              <w:tab w:val="right" w:pos="9072"/>
            </w:tabs>
            <w:rPr>
              <w:sz w:val="24"/>
            </w:rPr>
          </w:pPr>
          <w:r w:rsidRPr="00EE6693">
            <w:rPr>
              <w:rFonts w:ascii="Arial" w:eastAsia="Calibri" w:hAnsi="Arial"/>
              <w:sz w:val="24"/>
              <w:szCs w:val="22"/>
            </w:rPr>
            <w:object w:dxaOrig="12002" w:dyaOrig="2970" w14:anchorId="4FB8E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76.75pt;height:68.25pt">
                <v:imagedata r:id="rId1" o:title=""/>
              </v:shape>
              <o:OLEObject Type="Embed" ProgID="PBrush" ShapeID="_x0000_i1038" DrawAspect="Content" ObjectID="_1705486916" r:id="rId2"/>
            </w:object>
          </w:r>
        </w:p>
      </w:tc>
      <w:tc>
        <w:tcPr>
          <w:tcW w:w="3462" w:type="dxa"/>
        </w:tcPr>
        <w:p w14:paraId="507E058C" w14:textId="77777777" w:rsidR="00932ADA" w:rsidRPr="00EE6693" w:rsidRDefault="00932ADA" w:rsidP="00235435">
          <w:pPr>
            <w:tabs>
              <w:tab w:val="center" w:pos="4536"/>
              <w:tab w:val="right" w:pos="9072"/>
            </w:tabs>
            <w:rPr>
              <w:sz w:val="24"/>
            </w:rPr>
          </w:pPr>
          <w:r w:rsidRPr="00EE6693">
            <w:rPr>
              <w:noProof/>
              <w:sz w:val="24"/>
            </w:rPr>
            <w:drawing>
              <wp:inline distT="0" distB="0" distL="0" distR="0" wp14:anchorId="74614C20" wp14:editId="53B26953">
                <wp:extent cx="1762125" cy="97733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79183" cy="986799"/>
                        </a:xfrm>
                        <a:prstGeom prst="rect">
                          <a:avLst/>
                        </a:prstGeom>
                        <a:noFill/>
                        <a:ln>
                          <a:noFill/>
                        </a:ln>
                      </pic:spPr>
                    </pic:pic>
                  </a:graphicData>
                </a:graphic>
              </wp:inline>
            </w:drawing>
          </w:r>
        </w:p>
      </w:tc>
    </w:tr>
  </w:tbl>
  <w:p w14:paraId="167FB0E4" w14:textId="5D0040C5" w:rsidR="00932ADA" w:rsidRDefault="00932ADA" w:rsidP="000F371E">
    <w:pPr>
      <w:pStyle w:val="Glava"/>
      <w:rPr>
        <w:lang w:val="sl-SI"/>
      </w:rPr>
    </w:pPr>
    <w:r>
      <w:pict w14:anchorId="6A3C53B9">
        <v:rect id="_x0000_i1037" style="width:453.6pt;height:1.5pt" o:hralign="center" o:hrstd="t" o:hr="t" fillcolor="#a0a0a0" stroked="f"/>
      </w:pict>
    </w:r>
  </w:p>
  <w:p w14:paraId="3BB1E4B5" w14:textId="77777777" w:rsidR="00932ADA" w:rsidRPr="000F371E" w:rsidRDefault="00932ADA"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65970" w14:textId="77777777" w:rsidR="00932ADA" w:rsidRDefault="00932ADA" w:rsidP="00DD1CF6">
    <w:pPr>
      <w:pStyle w:val="Glava"/>
      <w:rPr>
        <w:rFonts w:cs="Arial"/>
        <w:b/>
        <w:bCs/>
        <w:sz w:val="23"/>
        <w:szCs w:val="23"/>
      </w:rPr>
    </w:pPr>
  </w:p>
  <w:tbl>
    <w:tblPr>
      <w:tblStyle w:val="Tabelamrea21"/>
      <w:tblW w:w="98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4"/>
      <w:gridCol w:w="3462"/>
    </w:tblGrid>
    <w:tr w:rsidR="00932ADA" w:rsidRPr="00EE6693" w14:paraId="57A3B1FC" w14:textId="77777777" w:rsidTr="00EE6693">
      <w:tc>
        <w:tcPr>
          <w:tcW w:w="9836" w:type="dxa"/>
          <w:gridSpan w:val="2"/>
        </w:tcPr>
        <w:p w14:paraId="1FBC711E" w14:textId="77777777" w:rsidR="00932ADA" w:rsidRPr="00EE6693" w:rsidRDefault="00932ADA" w:rsidP="00EE6693">
          <w:pPr>
            <w:tabs>
              <w:tab w:val="center" w:pos="4536"/>
              <w:tab w:val="right" w:pos="9072"/>
            </w:tabs>
            <w:rPr>
              <w:sz w:val="16"/>
              <w:szCs w:val="16"/>
            </w:rPr>
          </w:pPr>
          <w:r w:rsidRPr="00EE6693">
            <w:rPr>
              <w:sz w:val="16"/>
              <w:szCs w:val="16"/>
            </w:rPr>
            <w:t>Aktivnost se izvaja v okviru operacije Prenova mestne tržnice Ajdovščina (delovni sklop 5), ki jo sofinancirata Evropska unija iz Evropskega kmetijskega sklada za razvoj podeželja in Republika Slovenija v okviru Programa razvoja podeželja 2014–2020/ukrep LEADER/pod ukrep 19.2</w:t>
          </w:r>
        </w:p>
        <w:p w14:paraId="1B4C4299" w14:textId="77777777" w:rsidR="00932ADA" w:rsidRPr="00EE6693" w:rsidRDefault="00932ADA" w:rsidP="00EE6693">
          <w:pPr>
            <w:tabs>
              <w:tab w:val="center" w:pos="4536"/>
              <w:tab w:val="right" w:pos="9072"/>
            </w:tabs>
            <w:rPr>
              <w:sz w:val="16"/>
              <w:szCs w:val="16"/>
            </w:rPr>
          </w:pPr>
        </w:p>
      </w:tc>
    </w:tr>
    <w:tr w:rsidR="00932ADA" w:rsidRPr="00EE6693" w14:paraId="5017D8F0" w14:textId="77777777" w:rsidTr="00EE6693">
      <w:trPr>
        <w:trHeight w:val="1827"/>
      </w:trPr>
      <w:tc>
        <w:tcPr>
          <w:tcW w:w="6374" w:type="dxa"/>
        </w:tcPr>
        <w:p w14:paraId="3DEFF88C" w14:textId="77777777" w:rsidR="00932ADA" w:rsidRPr="00EE6693" w:rsidRDefault="00932ADA" w:rsidP="00EE6693">
          <w:pPr>
            <w:tabs>
              <w:tab w:val="center" w:pos="4536"/>
              <w:tab w:val="right" w:pos="9072"/>
            </w:tabs>
            <w:rPr>
              <w:sz w:val="24"/>
            </w:rPr>
          </w:pPr>
          <w:r w:rsidRPr="00EE6693">
            <w:rPr>
              <w:rFonts w:ascii="Arial" w:eastAsia="Calibri" w:hAnsi="Arial"/>
              <w:sz w:val="24"/>
              <w:szCs w:val="22"/>
            </w:rPr>
            <w:object w:dxaOrig="12002" w:dyaOrig="2970" w14:anchorId="19104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76.75pt;height:68.25pt">
                <v:imagedata r:id="rId1" o:title=""/>
              </v:shape>
              <o:OLEObject Type="Embed" ProgID="PBrush" ShapeID="_x0000_i1028" DrawAspect="Content" ObjectID="_1705486917" r:id="rId2"/>
            </w:object>
          </w:r>
        </w:p>
      </w:tc>
      <w:tc>
        <w:tcPr>
          <w:tcW w:w="3462" w:type="dxa"/>
        </w:tcPr>
        <w:p w14:paraId="3A1EF132" w14:textId="77777777" w:rsidR="00932ADA" w:rsidRPr="00EE6693" w:rsidRDefault="00932ADA" w:rsidP="00EE6693">
          <w:pPr>
            <w:tabs>
              <w:tab w:val="center" w:pos="4536"/>
              <w:tab w:val="right" w:pos="9072"/>
            </w:tabs>
            <w:rPr>
              <w:sz w:val="24"/>
            </w:rPr>
          </w:pPr>
          <w:r w:rsidRPr="00EE6693">
            <w:rPr>
              <w:noProof/>
              <w:sz w:val="24"/>
            </w:rPr>
            <w:drawing>
              <wp:inline distT="0" distB="0" distL="0" distR="0" wp14:anchorId="3DEA5DDB" wp14:editId="631F7F43">
                <wp:extent cx="1762125" cy="97733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79183" cy="986799"/>
                        </a:xfrm>
                        <a:prstGeom prst="rect">
                          <a:avLst/>
                        </a:prstGeom>
                        <a:noFill/>
                        <a:ln>
                          <a:noFill/>
                        </a:ln>
                      </pic:spPr>
                    </pic:pic>
                  </a:graphicData>
                </a:graphic>
              </wp:inline>
            </w:drawing>
          </w:r>
        </w:p>
      </w:tc>
    </w:tr>
  </w:tbl>
  <w:p w14:paraId="4B41E1A6" w14:textId="40E90C22" w:rsidR="00932ADA" w:rsidRDefault="00932ADA" w:rsidP="00DD1CF6">
    <w:pPr>
      <w:pStyle w:val="Glava"/>
      <w:rPr>
        <w:rFonts w:cs="Arial"/>
        <w:b/>
        <w:bCs/>
        <w:sz w:val="23"/>
        <w:szCs w:val="23"/>
      </w:rPr>
    </w:pPr>
  </w:p>
  <w:p w14:paraId="397A6D7B" w14:textId="77777777" w:rsidR="00932ADA" w:rsidRPr="00B05801" w:rsidRDefault="00932ADA" w:rsidP="00054C93">
    <w:pPr>
      <w:pStyle w:val="Glava"/>
      <w:tabs>
        <w:tab w:val="clear" w:pos="4536"/>
        <w:tab w:val="clear" w:pos="9072"/>
        <w:tab w:val="left" w:pos="2115"/>
      </w:tabs>
      <w:rPr>
        <w:color w:val="00B050"/>
        <w:lang w:val="sl-SI"/>
      </w:rPr>
    </w:pPr>
    <w:r>
      <w:rPr>
        <w:color w:val="00B050"/>
      </w:rPr>
      <w:pict w14:anchorId="3BE4DCBB">
        <v:rect id="_x0000_i1029" style="width:453.6pt;height:1.5pt" o:hralign="center" o:hrstd="t" o:hr="t" fillcolor="#a0a0a0" stroked="f"/>
      </w:pict>
    </w:r>
  </w:p>
  <w:p w14:paraId="28C6C8CC" w14:textId="77777777" w:rsidR="00932ADA" w:rsidRPr="000F371E" w:rsidRDefault="00932ADA"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2971840"/>
    <w:multiLevelType w:val="hybridMultilevel"/>
    <w:tmpl w:val="F2B21854"/>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A840B0D"/>
    <w:multiLevelType w:val="hybridMultilevel"/>
    <w:tmpl w:val="9FBED636"/>
    <w:lvl w:ilvl="0" w:tplc="6D98D476">
      <w:start w:val="10"/>
      <w:numFmt w:val="bullet"/>
      <w:pStyle w:val="xl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D045C6F"/>
    <w:multiLevelType w:val="hybridMultilevel"/>
    <w:tmpl w:val="10E202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35B004B"/>
    <w:multiLevelType w:val="hybridMultilevel"/>
    <w:tmpl w:val="1562D922"/>
    <w:lvl w:ilvl="0" w:tplc="8508F89E">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742642"/>
    <w:multiLevelType w:val="hybridMultilevel"/>
    <w:tmpl w:val="F8E29BF2"/>
    <w:lvl w:ilvl="0" w:tplc="3078C810">
      <w:start w:val="10"/>
      <w:numFmt w:val="bullet"/>
      <w:pStyle w:val="Slog4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A708848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E9F4DD6"/>
    <w:multiLevelType w:val="hybridMultilevel"/>
    <w:tmpl w:val="C18A5BE0"/>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CF82B5B"/>
    <w:multiLevelType w:val="multilevel"/>
    <w:tmpl w:val="EAF8D6B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3" w15:restartNumberingAfterBreak="0">
    <w:nsid w:val="44F93EB7"/>
    <w:multiLevelType w:val="hybridMultilevel"/>
    <w:tmpl w:val="70F4B3EC"/>
    <w:lvl w:ilvl="0" w:tplc="E6167B8C">
      <w:start w:val="10"/>
      <w:numFmt w:val="bullet"/>
      <w:pStyle w:val="Slog5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3C86AA2"/>
    <w:multiLevelType w:val="hybridMultilevel"/>
    <w:tmpl w:val="30FA4224"/>
    <w:lvl w:ilvl="0" w:tplc="8FAC60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59140BDA"/>
    <w:multiLevelType w:val="hybridMultilevel"/>
    <w:tmpl w:val="51DCBFCC"/>
    <w:lvl w:ilvl="0" w:tplc="45E01C1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4"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3296F94"/>
    <w:multiLevelType w:val="hybridMultilevel"/>
    <w:tmpl w:val="663C71A8"/>
    <w:lvl w:ilvl="0" w:tplc="B8680210">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35E6114"/>
    <w:multiLevelType w:val="hybridMultilevel"/>
    <w:tmpl w:val="581EDF7C"/>
    <w:lvl w:ilvl="0" w:tplc="1CE849A0">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3A20D9D"/>
    <w:multiLevelType w:val="hybridMultilevel"/>
    <w:tmpl w:val="11042A0C"/>
    <w:lvl w:ilvl="0" w:tplc="5968412C">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3E337AC"/>
    <w:multiLevelType w:val="hybridMultilevel"/>
    <w:tmpl w:val="23FCBC98"/>
    <w:lvl w:ilvl="0" w:tplc="AB9AAAA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6"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9425EF2"/>
    <w:multiLevelType w:val="hybridMultilevel"/>
    <w:tmpl w:val="5950B4CE"/>
    <w:lvl w:ilvl="0" w:tplc="ED989E9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9FA721B"/>
    <w:multiLevelType w:val="hybridMultilevel"/>
    <w:tmpl w:val="E4D8E732"/>
    <w:lvl w:ilvl="0" w:tplc="2458C1FA">
      <w:start w:val="10"/>
      <w:numFmt w:val="bullet"/>
      <w:pStyle w:val="Slog5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5"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6"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4"/>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52"/>
  </w:num>
  <w:num w:numId="5">
    <w:abstractNumId w:val="28"/>
  </w:num>
  <w:num w:numId="6">
    <w:abstractNumId w:val="75"/>
  </w:num>
  <w:num w:numId="7">
    <w:abstractNumId w:val="36"/>
  </w:num>
  <w:num w:numId="8">
    <w:abstractNumId w:val="80"/>
  </w:num>
  <w:num w:numId="9">
    <w:abstractNumId w:val="11"/>
  </w:num>
  <w:num w:numId="10">
    <w:abstractNumId w:val="20"/>
  </w:num>
  <w:num w:numId="11">
    <w:abstractNumId w:val="82"/>
  </w:num>
  <w:num w:numId="12">
    <w:abstractNumId w:val="24"/>
  </w:num>
  <w:num w:numId="13">
    <w:abstractNumId w:val="64"/>
  </w:num>
  <w:num w:numId="14">
    <w:abstractNumId w:val="81"/>
  </w:num>
  <w:num w:numId="15">
    <w:abstractNumId w:val="17"/>
  </w:num>
  <w:num w:numId="16">
    <w:abstractNumId w:val="13"/>
  </w:num>
  <w:num w:numId="17">
    <w:abstractNumId w:val="15"/>
  </w:num>
  <w:num w:numId="18">
    <w:abstractNumId w:val="55"/>
  </w:num>
  <w:num w:numId="19">
    <w:abstractNumId w:val="12"/>
  </w:num>
  <w:num w:numId="20">
    <w:abstractNumId w:val="41"/>
  </w:num>
  <w:num w:numId="21">
    <w:abstractNumId w:val="18"/>
  </w:num>
  <w:num w:numId="22">
    <w:abstractNumId w:val="66"/>
  </w:num>
  <w:num w:numId="23">
    <w:abstractNumId w:val="58"/>
  </w:num>
  <w:num w:numId="24">
    <w:abstractNumId w:val="67"/>
  </w:num>
  <w:num w:numId="25">
    <w:abstractNumId w:val="47"/>
  </w:num>
  <w:num w:numId="26">
    <w:abstractNumId w:val="65"/>
  </w:num>
  <w:num w:numId="27">
    <w:abstractNumId w:val="33"/>
  </w:num>
  <w:num w:numId="28">
    <w:abstractNumId w:val="33"/>
    <w:lvlOverride w:ilvl="0">
      <w:startOverride w:val="1"/>
    </w:lvlOverride>
  </w:num>
  <w:num w:numId="29">
    <w:abstractNumId w:val="61"/>
  </w:num>
  <w:num w:numId="30">
    <w:abstractNumId w:val="46"/>
  </w:num>
  <w:num w:numId="31">
    <w:abstractNumId w:val="57"/>
  </w:num>
  <w:num w:numId="32">
    <w:abstractNumId w:val="22"/>
  </w:num>
  <w:num w:numId="33">
    <w:abstractNumId w:val="42"/>
  </w:num>
  <w:num w:numId="34">
    <w:abstractNumId w:val="43"/>
  </w:num>
  <w:num w:numId="35">
    <w:abstractNumId w:val="16"/>
  </w:num>
  <w:num w:numId="36">
    <w:abstractNumId w:val="83"/>
  </w:num>
  <w:num w:numId="37">
    <w:abstractNumId w:val="50"/>
  </w:num>
  <w:num w:numId="38">
    <w:abstractNumId w:val="21"/>
  </w:num>
  <w:num w:numId="39">
    <w:abstractNumId w:val="73"/>
  </w:num>
  <w:num w:numId="40">
    <w:abstractNumId w:val="9"/>
  </w:num>
  <w:num w:numId="41">
    <w:abstractNumId w:val="56"/>
  </w:num>
  <w:num w:numId="42">
    <w:abstractNumId w:val="79"/>
  </w:num>
  <w:num w:numId="43">
    <w:abstractNumId w:val="29"/>
  </w:num>
  <w:num w:numId="44">
    <w:abstractNumId w:val="27"/>
  </w:num>
  <w:num w:numId="45">
    <w:abstractNumId w:val="32"/>
  </w:num>
  <w:num w:numId="46">
    <w:abstractNumId w:val="74"/>
  </w:num>
  <w:num w:numId="47">
    <w:abstractNumId w:val="51"/>
  </w:num>
  <w:num w:numId="48">
    <w:abstractNumId w:val="59"/>
  </w:num>
  <w:num w:numId="49">
    <w:abstractNumId w:val="45"/>
  </w:num>
  <w:num w:numId="50">
    <w:abstractNumId w:val="40"/>
    <w:lvlOverride w:ilvl="0">
      <w:startOverride w:val="1"/>
    </w:lvlOverride>
  </w:num>
  <w:num w:numId="51">
    <w:abstractNumId w:val="49"/>
  </w:num>
  <w:num w:numId="52">
    <w:abstractNumId w:val="44"/>
  </w:num>
  <w:num w:numId="53">
    <w:abstractNumId w:val="14"/>
  </w:num>
  <w:num w:numId="54">
    <w:abstractNumId w:val="54"/>
  </w:num>
  <w:num w:numId="55">
    <w:abstractNumId w:val="76"/>
  </w:num>
  <w:num w:numId="56">
    <w:abstractNumId w:val="38"/>
  </w:num>
  <w:num w:numId="57">
    <w:abstractNumId w:val="60"/>
  </w:num>
  <w:num w:numId="58">
    <w:abstractNumId w:val="86"/>
  </w:num>
  <w:num w:numId="59">
    <w:abstractNumId w:val="85"/>
  </w:num>
  <w:num w:numId="60">
    <w:abstractNumId w:val="34"/>
  </w:num>
  <w:num w:numId="61">
    <w:abstractNumId w:val="19"/>
  </w:num>
  <w:num w:numId="62">
    <w:abstractNumId w:val="39"/>
  </w:num>
  <w:num w:numId="63">
    <w:abstractNumId w:val="87"/>
  </w:num>
  <w:num w:numId="64">
    <w:abstractNumId w:val="35"/>
  </w:num>
  <w:num w:numId="65">
    <w:abstractNumId w:val="31"/>
  </w:num>
  <w:num w:numId="66">
    <w:abstractNumId w:val="63"/>
  </w:num>
  <w:num w:numId="67">
    <w:abstractNumId w:val="25"/>
  </w:num>
  <w:num w:numId="68">
    <w:abstractNumId w:val="26"/>
  </w:num>
  <w:num w:numId="69">
    <w:abstractNumId w:val="72"/>
  </w:num>
  <w:num w:numId="70">
    <w:abstractNumId w:val="70"/>
  </w:num>
  <w:num w:numId="71">
    <w:abstractNumId w:val="78"/>
  </w:num>
  <w:num w:numId="72">
    <w:abstractNumId w:val="77"/>
  </w:num>
  <w:num w:numId="73">
    <w:abstractNumId w:val="69"/>
  </w:num>
  <w:num w:numId="74">
    <w:abstractNumId w:val="71"/>
  </w:num>
  <w:num w:numId="75">
    <w:abstractNumId w:val="53"/>
  </w:num>
  <w:num w:numId="76">
    <w:abstractNumId w:val="37"/>
  </w:num>
  <w:num w:numId="77">
    <w:abstractNumId w:val="68"/>
  </w:num>
  <w:num w:numId="78">
    <w:abstractNumId w:val="10"/>
  </w:num>
  <w:num w:numId="79">
    <w:abstractNumId w:val="4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976"/>
    <w:rsid w:val="0000342B"/>
    <w:rsid w:val="000036B9"/>
    <w:rsid w:val="000043D1"/>
    <w:rsid w:val="00004558"/>
    <w:rsid w:val="000046E4"/>
    <w:rsid w:val="00004AD2"/>
    <w:rsid w:val="00005BE7"/>
    <w:rsid w:val="00006AC7"/>
    <w:rsid w:val="000118BA"/>
    <w:rsid w:val="00011E16"/>
    <w:rsid w:val="0001218F"/>
    <w:rsid w:val="00012D7B"/>
    <w:rsid w:val="000142C9"/>
    <w:rsid w:val="0001549D"/>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1422"/>
    <w:rsid w:val="000424C9"/>
    <w:rsid w:val="000425F5"/>
    <w:rsid w:val="00043438"/>
    <w:rsid w:val="0004374C"/>
    <w:rsid w:val="00044040"/>
    <w:rsid w:val="00045205"/>
    <w:rsid w:val="0004582F"/>
    <w:rsid w:val="00045E2A"/>
    <w:rsid w:val="00046222"/>
    <w:rsid w:val="00046E2A"/>
    <w:rsid w:val="00047141"/>
    <w:rsid w:val="0004779F"/>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4063"/>
    <w:rsid w:val="00064BBF"/>
    <w:rsid w:val="000655CE"/>
    <w:rsid w:val="000655E4"/>
    <w:rsid w:val="000661F1"/>
    <w:rsid w:val="0006643E"/>
    <w:rsid w:val="00066658"/>
    <w:rsid w:val="000668BC"/>
    <w:rsid w:val="000672FB"/>
    <w:rsid w:val="00074502"/>
    <w:rsid w:val="0007517A"/>
    <w:rsid w:val="00075D94"/>
    <w:rsid w:val="00076161"/>
    <w:rsid w:val="00076399"/>
    <w:rsid w:val="00076499"/>
    <w:rsid w:val="00077638"/>
    <w:rsid w:val="00077EBF"/>
    <w:rsid w:val="00080279"/>
    <w:rsid w:val="0008045A"/>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7F30"/>
    <w:rsid w:val="000A0178"/>
    <w:rsid w:val="000A05D3"/>
    <w:rsid w:val="000A07FF"/>
    <w:rsid w:val="000A0F33"/>
    <w:rsid w:val="000A3812"/>
    <w:rsid w:val="000A44E3"/>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A0"/>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482"/>
    <w:rsid w:val="000D6490"/>
    <w:rsid w:val="000D6613"/>
    <w:rsid w:val="000D6B26"/>
    <w:rsid w:val="000E0184"/>
    <w:rsid w:val="000E023E"/>
    <w:rsid w:val="000E0749"/>
    <w:rsid w:val="000E0D07"/>
    <w:rsid w:val="000E1FA7"/>
    <w:rsid w:val="000E2684"/>
    <w:rsid w:val="000E42D5"/>
    <w:rsid w:val="000E5174"/>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D79"/>
    <w:rsid w:val="001373C9"/>
    <w:rsid w:val="00137491"/>
    <w:rsid w:val="00137A84"/>
    <w:rsid w:val="00137BC9"/>
    <w:rsid w:val="001403EB"/>
    <w:rsid w:val="001408E4"/>
    <w:rsid w:val="00140932"/>
    <w:rsid w:val="00140F60"/>
    <w:rsid w:val="001418C1"/>
    <w:rsid w:val="00141B07"/>
    <w:rsid w:val="00142EA7"/>
    <w:rsid w:val="0014327E"/>
    <w:rsid w:val="0014612A"/>
    <w:rsid w:val="00147EE2"/>
    <w:rsid w:val="001506C0"/>
    <w:rsid w:val="00151246"/>
    <w:rsid w:val="0015223C"/>
    <w:rsid w:val="00153503"/>
    <w:rsid w:val="00154171"/>
    <w:rsid w:val="00154D08"/>
    <w:rsid w:val="0015527F"/>
    <w:rsid w:val="00156226"/>
    <w:rsid w:val="001566AA"/>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2E9E"/>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472"/>
    <w:rsid w:val="001C6A35"/>
    <w:rsid w:val="001D06FC"/>
    <w:rsid w:val="001D0E0E"/>
    <w:rsid w:val="001D3818"/>
    <w:rsid w:val="001D60D6"/>
    <w:rsid w:val="001D6F2C"/>
    <w:rsid w:val="001D74A7"/>
    <w:rsid w:val="001D7AAF"/>
    <w:rsid w:val="001D7F8D"/>
    <w:rsid w:val="001E0252"/>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748"/>
    <w:rsid w:val="001F38E6"/>
    <w:rsid w:val="001F3E3F"/>
    <w:rsid w:val="001F4358"/>
    <w:rsid w:val="001F711B"/>
    <w:rsid w:val="001F74EE"/>
    <w:rsid w:val="00201F59"/>
    <w:rsid w:val="00202551"/>
    <w:rsid w:val="00202584"/>
    <w:rsid w:val="00203CBE"/>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D51"/>
    <w:rsid w:val="002330AC"/>
    <w:rsid w:val="00233455"/>
    <w:rsid w:val="00235243"/>
    <w:rsid w:val="00235435"/>
    <w:rsid w:val="00235A0E"/>
    <w:rsid w:val="00235B25"/>
    <w:rsid w:val="0023707C"/>
    <w:rsid w:val="00237E7C"/>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DE"/>
    <w:rsid w:val="002708CB"/>
    <w:rsid w:val="00270BC9"/>
    <w:rsid w:val="002712B1"/>
    <w:rsid w:val="002713B1"/>
    <w:rsid w:val="002721C1"/>
    <w:rsid w:val="0027268F"/>
    <w:rsid w:val="00273E17"/>
    <w:rsid w:val="0027461A"/>
    <w:rsid w:val="00275189"/>
    <w:rsid w:val="002763E3"/>
    <w:rsid w:val="00277488"/>
    <w:rsid w:val="00277712"/>
    <w:rsid w:val="0028083F"/>
    <w:rsid w:val="00280ADA"/>
    <w:rsid w:val="00281412"/>
    <w:rsid w:val="00281512"/>
    <w:rsid w:val="00281F55"/>
    <w:rsid w:val="00283E1D"/>
    <w:rsid w:val="00286431"/>
    <w:rsid w:val="00286867"/>
    <w:rsid w:val="00291894"/>
    <w:rsid w:val="00292FB1"/>
    <w:rsid w:val="002937DB"/>
    <w:rsid w:val="002946C9"/>
    <w:rsid w:val="002965F3"/>
    <w:rsid w:val="00296D91"/>
    <w:rsid w:val="0029702B"/>
    <w:rsid w:val="0029767B"/>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E9A"/>
    <w:rsid w:val="002D7F22"/>
    <w:rsid w:val="002E0457"/>
    <w:rsid w:val="002E1D1D"/>
    <w:rsid w:val="002E258F"/>
    <w:rsid w:val="002E313C"/>
    <w:rsid w:val="002E31FF"/>
    <w:rsid w:val="002E3921"/>
    <w:rsid w:val="002E3D2F"/>
    <w:rsid w:val="002E47EF"/>
    <w:rsid w:val="002E4CC4"/>
    <w:rsid w:val="002E4F30"/>
    <w:rsid w:val="002E6D4B"/>
    <w:rsid w:val="002E78E4"/>
    <w:rsid w:val="002E7B05"/>
    <w:rsid w:val="002F0071"/>
    <w:rsid w:val="002F071C"/>
    <w:rsid w:val="002F0B6A"/>
    <w:rsid w:val="002F13E3"/>
    <w:rsid w:val="002F1728"/>
    <w:rsid w:val="002F1EB5"/>
    <w:rsid w:val="002F248C"/>
    <w:rsid w:val="002F2EE9"/>
    <w:rsid w:val="002F38E9"/>
    <w:rsid w:val="002F3A1D"/>
    <w:rsid w:val="002F53D6"/>
    <w:rsid w:val="002F6625"/>
    <w:rsid w:val="002F6D4E"/>
    <w:rsid w:val="002F7066"/>
    <w:rsid w:val="002F788C"/>
    <w:rsid w:val="0030125C"/>
    <w:rsid w:val="00301B75"/>
    <w:rsid w:val="003048AC"/>
    <w:rsid w:val="0030551C"/>
    <w:rsid w:val="0030790A"/>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8FD"/>
    <w:rsid w:val="00354BB0"/>
    <w:rsid w:val="0035532D"/>
    <w:rsid w:val="00355D9B"/>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22CA"/>
    <w:rsid w:val="00373DF2"/>
    <w:rsid w:val="00374DF8"/>
    <w:rsid w:val="003757AB"/>
    <w:rsid w:val="00376487"/>
    <w:rsid w:val="00376653"/>
    <w:rsid w:val="0037748C"/>
    <w:rsid w:val="003809E6"/>
    <w:rsid w:val="003822A8"/>
    <w:rsid w:val="0038361F"/>
    <w:rsid w:val="00384732"/>
    <w:rsid w:val="003863DF"/>
    <w:rsid w:val="00386DD6"/>
    <w:rsid w:val="00392405"/>
    <w:rsid w:val="0039346E"/>
    <w:rsid w:val="003938A2"/>
    <w:rsid w:val="00393966"/>
    <w:rsid w:val="003957BE"/>
    <w:rsid w:val="0039655B"/>
    <w:rsid w:val="00396E0A"/>
    <w:rsid w:val="00397ECF"/>
    <w:rsid w:val="003A1571"/>
    <w:rsid w:val="003A2708"/>
    <w:rsid w:val="003A29BD"/>
    <w:rsid w:val="003A2FE5"/>
    <w:rsid w:val="003A42B7"/>
    <w:rsid w:val="003A606E"/>
    <w:rsid w:val="003A729D"/>
    <w:rsid w:val="003B164F"/>
    <w:rsid w:val="003B1CE6"/>
    <w:rsid w:val="003B40F9"/>
    <w:rsid w:val="003B52B7"/>
    <w:rsid w:val="003B5876"/>
    <w:rsid w:val="003B6185"/>
    <w:rsid w:val="003B64A2"/>
    <w:rsid w:val="003B65FF"/>
    <w:rsid w:val="003B6B32"/>
    <w:rsid w:val="003B7F9F"/>
    <w:rsid w:val="003C02E0"/>
    <w:rsid w:val="003C06C2"/>
    <w:rsid w:val="003C0EB0"/>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6823"/>
    <w:rsid w:val="003D6D6D"/>
    <w:rsid w:val="003D6F38"/>
    <w:rsid w:val="003D76A1"/>
    <w:rsid w:val="003D77F6"/>
    <w:rsid w:val="003E0404"/>
    <w:rsid w:val="003E0AA6"/>
    <w:rsid w:val="003E166F"/>
    <w:rsid w:val="003E1AE1"/>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68FB"/>
    <w:rsid w:val="003F6B31"/>
    <w:rsid w:val="003F6DCE"/>
    <w:rsid w:val="0040015E"/>
    <w:rsid w:val="00400D81"/>
    <w:rsid w:val="00401013"/>
    <w:rsid w:val="004020E2"/>
    <w:rsid w:val="00402FF5"/>
    <w:rsid w:val="0040349B"/>
    <w:rsid w:val="0040370A"/>
    <w:rsid w:val="00404BDB"/>
    <w:rsid w:val="004051E0"/>
    <w:rsid w:val="0040590E"/>
    <w:rsid w:val="0040599D"/>
    <w:rsid w:val="00406C77"/>
    <w:rsid w:val="004076E7"/>
    <w:rsid w:val="00410352"/>
    <w:rsid w:val="00410996"/>
    <w:rsid w:val="00410D02"/>
    <w:rsid w:val="0041246E"/>
    <w:rsid w:val="00413672"/>
    <w:rsid w:val="00413D88"/>
    <w:rsid w:val="00415379"/>
    <w:rsid w:val="004157B1"/>
    <w:rsid w:val="00416A25"/>
    <w:rsid w:val="00416E4F"/>
    <w:rsid w:val="004170D4"/>
    <w:rsid w:val="00417181"/>
    <w:rsid w:val="00417228"/>
    <w:rsid w:val="00417406"/>
    <w:rsid w:val="0041741E"/>
    <w:rsid w:val="00417DC6"/>
    <w:rsid w:val="00417E88"/>
    <w:rsid w:val="0042030D"/>
    <w:rsid w:val="0042063D"/>
    <w:rsid w:val="004228A2"/>
    <w:rsid w:val="0042377B"/>
    <w:rsid w:val="00425CDE"/>
    <w:rsid w:val="0042602D"/>
    <w:rsid w:val="00426100"/>
    <w:rsid w:val="004267E1"/>
    <w:rsid w:val="00426DCB"/>
    <w:rsid w:val="00427A02"/>
    <w:rsid w:val="00430139"/>
    <w:rsid w:val="004305AC"/>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84E"/>
    <w:rsid w:val="00460D61"/>
    <w:rsid w:val="00462D20"/>
    <w:rsid w:val="004633D2"/>
    <w:rsid w:val="00463658"/>
    <w:rsid w:val="00464A6E"/>
    <w:rsid w:val="0046574E"/>
    <w:rsid w:val="0046634D"/>
    <w:rsid w:val="00470C64"/>
    <w:rsid w:val="00471425"/>
    <w:rsid w:val="004720B1"/>
    <w:rsid w:val="00475662"/>
    <w:rsid w:val="00476691"/>
    <w:rsid w:val="0048371E"/>
    <w:rsid w:val="004841C4"/>
    <w:rsid w:val="00484E7F"/>
    <w:rsid w:val="004858EA"/>
    <w:rsid w:val="00487A4B"/>
    <w:rsid w:val="00487B80"/>
    <w:rsid w:val="004905CF"/>
    <w:rsid w:val="004914A8"/>
    <w:rsid w:val="00491A82"/>
    <w:rsid w:val="004940AD"/>
    <w:rsid w:val="00494586"/>
    <w:rsid w:val="004947A7"/>
    <w:rsid w:val="00495417"/>
    <w:rsid w:val="00495FCA"/>
    <w:rsid w:val="004966AC"/>
    <w:rsid w:val="0049674E"/>
    <w:rsid w:val="00497003"/>
    <w:rsid w:val="004A02B8"/>
    <w:rsid w:val="004A0A5F"/>
    <w:rsid w:val="004A0AE0"/>
    <w:rsid w:val="004A178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1DA6"/>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02CC"/>
    <w:rsid w:val="00511E15"/>
    <w:rsid w:val="00512E80"/>
    <w:rsid w:val="005131B4"/>
    <w:rsid w:val="005138B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76F6"/>
    <w:rsid w:val="00547D65"/>
    <w:rsid w:val="00547E66"/>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38B"/>
    <w:rsid w:val="00567F2C"/>
    <w:rsid w:val="00571275"/>
    <w:rsid w:val="005716CF"/>
    <w:rsid w:val="005719F7"/>
    <w:rsid w:val="00574E9F"/>
    <w:rsid w:val="005752E2"/>
    <w:rsid w:val="0057535E"/>
    <w:rsid w:val="00575657"/>
    <w:rsid w:val="00577059"/>
    <w:rsid w:val="005800FB"/>
    <w:rsid w:val="00580509"/>
    <w:rsid w:val="00581C23"/>
    <w:rsid w:val="005846F7"/>
    <w:rsid w:val="0058484D"/>
    <w:rsid w:val="00585100"/>
    <w:rsid w:val="005864E3"/>
    <w:rsid w:val="0058688D"/>
    <w:rsid w:val="00586D2D"/>
    <w:rsid w:val="00587358"/>
    <w:rsid w:val="00590173"/>
    <w:rsid w:val="00590240"/>
    <w:rsid w:val="00590C95"/>
    <w:rsid w:val="00593369"/>
    <w:rsid w:val="00593799"/>
    <w:rsid w:val="00594495"/>
    <w:rsid w:val="005945BA"/>
    <w:rsid w:val="00594A96"/>
    <w:rsid w:val="00594FD1"/>
    <w:rsid w:val="00595A8F"/>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C7F1A"/>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82A"/>
    <w:rsid w:val="00632CE4"/>
    <w:rsid w:val="00632EF8"/>
    <w:rsid w:val="006335A8"/>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AE"/>
    <w:rsid w:val="00646BD7"/>
    <w:rsid w:val="00647BC7"/>
    <w:rsid w:val="006501A9"/>
    <w:rsid w:val="00650465"/>
    <w:rsid w:val="00650E1A"/>
    <w:rsid w:val="006511B7"/>
    <w:rsid w:val="00653CB1"/>
    <w:rsid w:val="00654CFA"/>
    <w:rsid w:val="00657656"/>
    <w:rsid w:val="00660E0D"/>
    <w:rsid w:val="00660FB4"/>
    <w:rsid w:val="0066182F"/>
    <w:rsid w:val="00662992"/>
    <w:rsid w:val="00662BB0"/>
    <w:rsid w:val="00663588"/>
    <w:rsid w:val="00666DE8"/>
    <w:rsid w:val="0067128C"/>
    <w:rsid w:val="00672DFF"/>
    <w:rsid w:val="00672FA9"/>
    <w:rsid w:val="0067314D"/>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E80"/>
    <w:rsid w:val="006B5243"/>
    <w:rsid w:val="006B79C6"/>
    <w:rsid w:val="006C070B"/>
    <w:rsid w:val="006C159B"/>
    <w:rsid w:val="006C1682"/>
    <w:rsid w:val="006C17D6"/>
    <w:rsid w:val="006C1DE1"/>
    <w:rsid w:val="006C2359"/>
    <w:rsid w:val="006C2CCD"/>
    <w:rsid w:val="006C381B"/>
    <w:rsid w:val="006C39C4"/>
    <w:rsid w:val="006C3F7C"/>
    <w:rsid w:val="006C5113"/>
    <w:rsid w:val="006C6647"/>
    <w:rsid w:val="006D0021"/>
    <w:rsid w:val="006D0A55"/>
    <w:rsid w:val="006D0F43"/>
    <w:rsid w:val="006D1EF6"/>
    <w:rsid w:val="006D2CCC"/>
    <w:rsid w:val="006D2F58"/>
    <w:rsid w:val="006D3797"/>
    <w:rsid w:val="006D3E43"/>
    <w:rsid w:val="006D43AE"/>
    <w:rsid w:val="006D4FAE"/>
    <w:rsid w:val="006D76F0"/>
    <w:rsid w:val="006D78CE"/>
    <w:rsid w:val="006D7AEF"/>
    <w:rsid w:val="006E13C3"/>
    <w:rsid w:val="006E2017"/>
    <w:rsid w:val="006E41CC"/>
    <w:rsid w:val="006E4901"/>
    <w:rsid w:val="006E4B61"/>
    <w:rsid w:val="006E4C1D"/>
    <w:rsid w:val="006E633C"/>
    <w:rsid w:val="006E64E0"/>
    <w:rsid w:val="006E7BDA"/>
    <w:rsid w:val="006F0133"/>
    <w:rsid w:val="006F04B2"/>
    <w:rsid w:val="006F1E93"/>
    <w:rsid w:val="006F1FA2"/>
    <w:rsid w:val="006F31BA"/>
    <w:rsid w:val="006F4011"/>
    <w:rsid w:val="006F6741"/>
    <w:rsid w:val="006F6CDC"/>
    <w:rsid w:val="0070092D"/>
    <w:rsid w:val="00700BF9"/>
    <w:rsid w:val="00701D54"/>
    <w:rsid w:val="00702B7A"/>
    <w:rsid w:val="00703379"/>
    <w:rsid w:val="007046A2"/>
    <w:rsid w:val="00707F72"/>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5C03"/>
    <w:rsid w:val="00736396"/>
    <w:rsid w:val="0073653B"/>
    <w:rsid w:val="007370CA"/>
    <w:rsid w:val="007372B8"/>
    <w:rsid w:val="0073753C"/>
    <w:rsid w:val="00737555"/>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4B4B"/>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7D1"/>
    <w:rsid w:val="007A4B20"/>
    <w:rsid w:val="007A5050"/>
    <w:rsid w:val="007A5FBF"/>
    <w:rsid w:val="007A61B1"/>
    <w:rsid w:val="007A62CA"/>
    <w:rsid w:val="007A64FA"/>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7913"/>
    <w:rsid w:val="007F0DBA"/>
    <w:rsid w:val="007F2DA9"/>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2616"/>
    <w:rsid w:val="0081288A"/>
    <w:rsid w:val="00814758"/>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0F4C"/>
    <w:rsid w:val="0085174C"/>
    <w:rsid w:val="00853622"/>
    <w:rsid w:val="00854F04"/>
    <w:rsid w:val="00854F44"/>
    <w:rsid w:val="008554D1"/>
    <w:rsid w:val="008559B1"/>
    <w:rsid w:val="00856123"/>
    <w:rsid w:val="008566E9"/>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C99"/>
    <w:rsid w:val="00874D17"/>
    <w:rsid w:val="008778F0"/>
    <w:rsid w:val="00877DB3"/>
    <w:rsid w:val="00880117"/>
    <w:rsid w:val="00880A65"/>
    <w:rsid w:val="00881086"/>
    <w:rsid w:val="00881D7E"/>
    <w:rsid w:val="00881EF3"/>
    <w:rsid w:val="00882B04"/>
    <w:rsid w:val="00884EB7"/>
    <w:rsid w:val="0089095D"/>
    <w:rsid w:val="008931B4"/>
    <w:rsid w:val="00893503"/>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F66"/>
    <w:rsid w:val="008C1273"/>
    <w:rsid w:val="008C16BF"/>
    <w:rsid w:val="008C1797"/>
    <w:rsid w:val="008C1B23"/>
    <w:rsid w:val="008C3AF5"/>
    <w:rsid w:val="008C3B63"/>
    <w:rsid w:val="008C46F6"/>
    <w:rsid w:val="008C5846"/>
    <w:rsid w:val="008C5F92"/>
    <w:rsid w:val="008C68C6"/>
    <w:rsid w:val="008C744D"/>
    <w:rsid w:val="008D0557"/>
    <w:rsid w:val="008D0682"/>
    <w:rsid w:val="008D1F94"/>
    <w:rsid w:val="008D236E"/>
    <w:rsid w:val="008D3539"/>
    <w:rsid w:val="008D4271"/>
    <w:rsid w:val="008D6985"/>
    <w:rsid w:val="008D71B5"/>
    <w:rsid w:val="008D755C"/>
    <w:rsid w:val="008E25A9"/>
    <w:rsid w:val="008E2D8C"/>
    <w:rsid w:val="008E3025"/>
    <w:rsid w:val="008E3ADD"/>
    <w:rsid w:val="008E438D"/>
    <w:rsid w:val="008E438E"/>
    <w:rsid w:val="008E4F63"/>
    <w:rsid w:val="008E7EEC"/>
    <w:rsid w:val="008F0286"/>
    <w:rsid w:val="008F0ED3"/>
    <w:rsid w:val="008F1A9F"/>
    <w:rsid w:val="008F2AEF"/>
    <w:rsid w:val="008F3115"/>
    <w:rsid w:val="008F40DA"/>
    <w:rsid w:val="008F4533"/>
    <w:rsid w:val="008F4CE1"/>
    <w:rsid w:val="008F5165"/>
    <w:rsid w:val="008F58B6"/>
    <w:rsid w:val="008F6520"/>
    <w:rsid w:val="008F7541"/>
    <w:rsid w:val="008F77D1"/>
    <w:rsid w:val="008F7E9E"/>
    <w:rsid w:val="0090069B"/>
    <w:rsid w:val="00900CA9"/>
    <w:rsid w:val="00901F2B"/>
    <w:rsid w:val="00902B52"/>
    <w:rsid w:val="00902C50"/>
    <w:rsid w:val="00903054"/>
    <w:rsid w:val="009032D7"/>
    <w:rsid w:val="0090387D"/>
    <w:rsid w:val="00904322"/>
    <w:rsid w:val="00904606"/>
    <w:rsid w:val="00904BEE"/>
    <w:rsid w:val="009054A7"/>
    <w:rsid w:val="00906487"/>
    <w:rsid w:val="009064A3"/>
    <w:rsid w:val="00907997"/>
    <w:rsid w:val="00907DAE"/>
    <w:rsid w:val="00910E51"/>
    <w:rsid w:val="00910EA6"/>
    <w:rsid w:val="00911C8F"/>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ADA"/>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8D9"/>
    <w:rsid w:val="00975BB8"/>
    <w:rsid w:val="0098007D"/>
    <w:rsid w:val="009802D7"/>
    <w:rsid w:val="0098036F"/>
    <w:rsid w:val="00980C79"/>
    <w:rsid w:val="00981981"/>
    <w:rsid w:val="009837CA"/>
    <w:rsid w:val="009848A1"/>
    <w:rsid w:val="00985272"/>
    <w:rsid w:val="009854C6"/>
    <w:rsid w:val="0098597D"/>
    <w:rsid w:val="00985A73"/>
    <w:rsid w:val="00986731"/>
    <w:rsid w:val="00990165"/>
    <w:rsid w:val="00990462"/>
    <w:rsid w:val="00992AB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C1F52"/>
    <w:rsid w:val="009C2FAC"/>
    <w:rsid w:val="009C30DB"/>
    <w:rsid w:val="009C321E"/>
    <w:rsid w:val="009C332C"/>
    <w:rsid w:val="009C370F"/>
    <w:rsid w:val="009C395B"/>
    <w:rsid w:val="009C3B1A"/>
    <w:rsid w:val="009C3E6E"/>
    <w:rsid w:val="009C4E75"/>
    <w:rsid w:val="009C5B90"/>
    <w:rsid w:val="009D0347"/>
    <w:rsid w:val="009D0799"/>
    <w:rsid w:val="009D105C"/>
    <w:rsid w:val="009D1665"/>
    <w:rsid w:val="009D16AD"/>
    <w:rsid w:val="009D1A69"/>
    <w:rsid w:val="009D219A"/>
    <w:rsid w:val="009D2211"/>
    <w:rsid w:val="009D2462"/>
    <w:rsid w:val="009D2936"/>
    <w:rsid w:val="009D32DC"/>
    <w:rsid w:val="009D44C8"/>
    <w:rsid w:val="009E00BA"/>
    <w:rsid w:val="009E10F7"/>
    <w:rsid w:val="009E137F"/>
    <w:rsid w:val="009E2E0D"/>
    <w:rsid w:val="009E51AC"/>
    <w:rsid w:val="009E6E05"/>
    <w:rsid w:val="009E72B0"/>
    <w:rsid w:val="009E73AE"/>
    <w:rsid w:val="009E7691"/>
    <w:rsid w:val="009E7D2E"/>
    <w:rsid w:val="009F01A7"/>
    <w:rsid w:val="009F08DD"/>
    <w:rsid w:val="009F11CE"/>
    <w:rsid w:val="009F1205"/>
    <w:rsid w:val="009F3CDB"/>
    <w:rsid w:val="009F4098"/>
    <w:rsid w:val="009F477E"/>
    <w:rsid w:val="009F4947"/>
    <w:rsid w:val="009F5060"/>
    <w:rsid w:val="009F661E"/>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3D4C"/>
    <w:rsid w:val="00A162EC"/>
    <w:rsid w:val="00A20127"/>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B0F"/>
    <w:rsid w:val="00A71B64"/>
    <w:rsid w:val="00A724FF"/>
    <w:rsid w:val="00A73296"/>
    <w:rsid w:val="00A73AD3"/>
    <w:rsid w:val="00A74FD5"/>
    <w:rsid w:val="00A753BB"/>
    <w:rsid w:val="00A75F33"/>
    <w:rsid w:val="00A7694D"/>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0AA"/>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2681"/>
    <w:rsid w:val="00AE2E91"/>
    <w:rsid w:val="00AE4A54"/>
    <w:rsid w:val="00AE57BD"/>
    <w:rsid w:val="00AE6236"/>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5FB3"/>
    <w:rsid w:val="00B468FF"/>
    <w:rsid w:val="00B47670"/>
    <w:rsid w:val="00B47A1B"/>
    <w:rsid w:val="00B508E8"/>
    <w:rsid w:val="00B5131D"/>
    <w:rsid w:val="00B5137B"/>
    <w:rsid w:val="00B53AC9"/>
    <w:rsid w:val="00B53DFC"/>
    <w:rsid w:val="00B545B7"/>
    <w:rsid w:val="00B5581D"/>
    <w:rsid w:val="00B60AD1"/>
    <w:rsid w:val="00B623E8"/>
    <w:rsid w:val="00B6592E"/>
    <w:rsid w:val="00B6685B"/>
    <w:rsid w:val="00B67533"/>
    <w:rsid w:val="00B67911"/>
    <w:rsid w:val="00B702CB"/>
    <w:rsid w:val="00B70E8B"/>
    <w:rsid w:val="00B70F6D"/>
    <w:rsid w:val="00B710B7"/>
    <w:rsid w:val="00B731B6"/>
    <w:rsid w:val="00B73B5C"/>
    <w:rsid w:val="00B74C57"/>
    <w:rsid w:val="00B76DD4"/>
    <w:rsid w:val="00B77DEE"/>
    <w:rsid w:val="00B81A10"/>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0F72"/>
    <w:rsid w:val="00BD2F4C"/>
    <w:rsid w:val="00BD3D81"/>
    <w:rsid w:val="00BD448F"/>
    <w:rsid w:val="00BD6457"/>
    <w:rsid w:val="00BD6584"/>
    <w:rsid w:val="00BD658D"/>
    <w:rsid w:val="00BD7E86"/>
    <w:rsid w:val="00BE009E"/>
    <w:rsid w:val="00BE2C33"/>
    <w:rsid w:val="00BE2D27"/>
    <w:rsid w:val="00BE3A43"/>
    <w:rsid w:val="00BE5AA5"/>
    <w:rsid w:val="00BE6B09"/>
    <w:rsid w:val="00BE7005"/>
    <w:rsid w:val="00BE71B0"/>
    <w:rsid w:val="00BE75CD"/>
    <w:rsid w:val="00BE7A76"/>
    <w:rsid w:val="00BF01B7"/>
    <w:rsid w:val="00BF02ED"/>
    <w:rsid w:val="00BF08D6"/>
    <w:rsid w:val="00BF2F0F"/>
    <w:rsid w:val="00BF325D"/>
    <w:rsid w:val="00BF53F7"/>
    <w:rsid w:val="00BF5943"/>
    <w:rsid w:val="00BF5D07"/>
    <w:rsid w:val="00BF6A2A"/>
    <w:rsid w:val="00BF6E0E"/>
    <w:rsid w:val="00C00E49"/>
    <w:rsid w:val="00C01211"/>
    <w:rsid w:val="00C02924"/>
    <w:rsid w:val="00C02F5A"/>
    <w:rsid w:val="00C0417B"/>
    <w:rsid w:val="00C04920"/>
    <w:rsid w:val="00C04D51"/>
    <w:rsid w:val="00C050A8"/>
    <w:rsid w:val="00C054A9"/>
    <w:rsid w:val="00C05C99"/>
    <w:rsid w:val="00C066BB"/>
    <w:rsid w:val="00C10953"/>
    <w:rsid w:val="00C1326A"/>
    <w:rsid w:val="00C13FF5"/>
    <w:rsid w:val="00C16056"/>
    <w:rsid w:val="00C16431"/>
    <w:rsid w:val="00C16D63"/>
    <w:rsid w:val="00C173CD"/>
    <w:rsid w:val="00C17E15"/>
    <w:rsid w:val="00C203B1"/>
    <w:rsid w:val="00C205E2"/>
    <w:rsid w:val="00C21867"/>
    <w:rsid w:val="00C22EA2"/>
    <w:rsid w:val="00C24C2B"/>
    <w:rsid w:val="00C24C3B"/>
    <w:rsid w:val="00C24C4B"/>
    <w:rsid w:val="00C253AE"/>
    <w:rsid w:val="00C25DDC"/>
    <w:rsid w:val="00C26882"/>
    <w:rsid w:val="00C27F3F"/>
    <w:rsid w:val="00C304D4"/>
    <w:rsid w:val="00C32582"/>
    <w:rsid w:val="00C329CA"/>
    <w:rsid w:val="00C330CE"/>
    <w:rsid w:val="00C33319"/>
    <w:rsid w:val="00C34B9E"/>
    <w:rsid w:val="00C355D6"/>
    <w:rsid w:val="00C364AE"/>
    <w:rsid w:val="00C374B7"/>
    <w:rsid w:val="00C37885"/>
    <w:rsid w:val="00C37CC1"/>
    <w:rsid w:val="00C37D35"/>
    <w:rsid w:val="00C4040C"/>
    <w:rsid w:val="00C406AA"/>
    <w:rsid w:val="00C414EC"/>
    <w:rsid w:val="00C41D88"/>
    <w:rsid w:val="00C433F5"/>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3D33"/>
    <w:rsid w:val="00C7526F"/>
    <w:rsid w:val="00C752BB"/>
    <w:rsid w:val="00C75917"/>
    <w:rsid w:val="00C76550"/>
    <w:rsid w:val="00C76B71"/>
    <w:rsid w:val="00C77F4C"/>
    <w:rsid w:val="00C807A9"/>
    <w:rsid w:val="00C80AD8"/>
    <w:rsid w:val="00C81F14"/>
    <w:rsid w:val="00C82240"/>
    <w:rsid w:val="00C8265F"/>
    <w:rsid w:val="00C850EF"/>
    <w:rsid w:val="00C8550A"/>
    <w:rsid w:val="00C857C6"/>
    <w:rsid w:val="00C8718B"/>
    <w:rsid w:val="00C87FCD"/>
    <w:rsid w:val="00C906E9"/>
    <w:rsid w:val="00C92AB3"/>
    <w:rsid w:val="00C92DA7"/>
    <w:rsid w:val="00C93A28"/>
    <w:rsid w:val="00C93DEC"/>
    <w:rsid w:val="00C95EDA"/>
    <w:rsid w:val="00C96AAD"/>
    <w:rsid w:val="00CA0DEC"/>
    <w:rsid w:val="00CA0E0A"/>
    <w:rsid w:val="00CA1A41"/>
    <w:rsid w:val="00CA1E51"/>
    <w:rsid w:val="00CA34CC"/>
    <w:rsid w:val="00CA411C"/>
    <w:rsid w:val="00CA48BE"/>
    <w:rsid w:val="00CA4D6C"/>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0DC1"/>
    <w:rsid w:val="00CE1D04"/>
    <w:rsid w:val="00CE243E"/>
    <w:rsid w:val="00CE273A"/>
    <w:rsid w:val="00CE340D"/>
    <w:rsid w:val="00CE3668"/>
    <w:rsid w:val="00CE3BDF"/>
    <w:rsid w:val="00CE51CC"/>
    <w:rsid w:val="00CE51CF"/>
    <w:rsid w:val="00CE5463"/>
    <w:rsid w:val="00CE5EBD"/>
    <w:rsid w:val="00CF208A"/>
    <w:rsid w:val="00CF22B5"/>
    <w:rsid w:val="00CF352F"/>
    <w:rsid w:val="00CF3A44"/>
    <w:rsid w:val="00CF439B"/>
    <w:rsid w:val="00CF4ACB"/>
    <w:rsid w:val="00CF4D4F"/>
    <w:rsid w:val="00CF5478"/>
    <w:rsid w:val="00CF5C70"/>
    <w:rsid w:val="00CF6167"/>
    <w:rsid w:val="00CF783E"/>
    <w:rsid w:val="00D01218"/>
    <w:rsid w:val="00D02DBB"/>
    <w:rsid w:val="00D035A6"/>
    <w:rsid w:val="00D03B7F"/>
    <w:rsid w:val="00D03D82"/>
    <w:rsid w:val="00D042F3"/>
    <w:rsid w:val="00D04792"/>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2032"/>
    <w:rsid w:val="00D72377"/>
    <w:rsid w:val="00D73A5B"/>
    <w:rsid w:val="00D74C1F"/>
    <w:rsid w:val="00D76160"/>
    <w:rsid w:val="00D76533"/>
    <w:rsid w:val="00D76A0D"/>
    <w:rsid w:val="00D77254"/>
    <w:rsid w:val="00D80045"/>
    <w:rsid w:val="00D814DB"/>
    <w:rsid w:val="00D83975"/>
    <w:rsid w:val="00D84159"/>
    <w:rsid w:val="00D847ED"/>
    <w:rsid w:val="00D85173"/>
    <w:rsid w:val="00D85518"/>
    <w:rsid w:val="00D859DA"/>
    <w:rsid w:val="00D86587"/>
    <w:rsid w:val="00D86DD4"/>
    <w:rsid w:val="00D9017F"/>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CAF"/>
    <w:rsid w:val="00DA60F6"/>
    <w:rsid w:val="00DA6182"/>
    <w:rsid w:val="00DA61A0"/>
    <w:rsid w:val="00DA6571"/>
    <w:rsid w:val="00DB073C"/>
    <w:rsid w:val="00DB119A"/>
    <w:rsid w:val="00DB153E"/>
    <w:rsid w:val="00DB17B5"/>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76E7"/>
    <w:rsid w:val="00DD7911"/>
    <w:rsid w:val="00DE02D6"/>
    <w:rsid w:val="00DE2977"/>
    <w:rsid w:val="00DE34B4"/>
    <w:rsid w:val="00DE3C9A"/>
    <w:rsid w:val="00DE5616"/>
    <w:rsid w:val="00DE70EF"/>
    <w:rsid w:val="00DE7490"/>
    <w:rsid w:val="00DF0EC1"/>
    <w:rsid w:val="00DF0FEF"/>
    <w:rsid w:val="00DF17C4"/>
    <w:rsid w:val="00DF338D"/>
    <w:rsid w:val="00DF3923"/>
    <w:rsid w:val="00DF3D94"/>
    <w:rsid w:val="00DF55DC"/>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9FC"/>
    <w:rsid w:val="00E10C3F"/>
    <w:rsid w:val="00E11888"/>
    <w:rsid w:val="00E13002"/>
    <w:rsid w:val="00E13E9D"/>
    <w:rsid w:val="00E14259"/>
    <w:rsid w:val="00E14650"/>
    <w:rsid w:val="00E14BC2"/>
    <w:rsid w:val="00E16426"/>
    <w:rsid w:val="00E16576"/>
    <w:rsid w:val="00E17751"/>
    <w:rsid w:val="00E17E78"/>
    <w:rsid w:val="00E21992"/>
    <w:rsid w:val="00E219E2"/>
    <w:rsid w:val="00E230CF"/>
    <w:rsid w:val="00E2396C"/>
    <w:rsid w:val="00E23DCE"/>
    <w:rsid w:val="00E240C0"/>
    <w:rsid w:val="00E2419D"/>
    <w:rsid w:val="00E24735"/>
    <w:rsid w:val="00E27612"/>
    <w:rsid w:val="00E27F09"/>
    <w:rsid w:val="00E303B4"/>
    <w:rsid w:val="00E3054E"/>
    <w:rsid w:val="00E3176C"/>
    <w:rsid w:val="00E31934"/>
    <w:rsid w:val="00E32883"/>
    <w:rsid w:val="00E33638"/>
    <w:rsid w:val="00E351CF"/>
    <w:rsid w:val="00E35369"/>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75A2"/>
    <w:rsid w:val="00E5107C"/>
    <w:rsid w:val="00E51B86"/>
    <w:rsid w:val="00E52D3F"/>
    <w:rsid w:val="00E53FC6"/>
    <w:rsid w:val="00E54B7D"/>
    <w:rsid w:val="00E55AE4"/>
    <w:rsid w:val="00E55BC4"/>
    <w:rsid w:val="00E55F7B"/>
    <w:rsid w:val="00E561DE"/>
    <w:rsid w:val="00E571FB"/>
    <w:rsid w:val="00E576AE"/>
    <w:rsid w:val="00E60199"/>
    <w:rsid w:val="00E62909"/>
    <w:rsid w:val="00E647EB"/>
    <w:rsid w:val="00E668F7"/>
    <w:rsid w:val="00E66AFB"/>
    <w:rsid w:val="00E67A5C"/>
    <w:rsid w:val="00E67A7B"/>
    <w:rsid w:val="00E701CB"/>
    <w:rsid w:val="00E70655"/>
    <w:rsid w:val="00E75AE9"/>
    <w:rsid w:val="00E75BEC"/>
    <w:rsid w:val="00E80D36"/>
    <w:rsid w:val="00E829AF"/>
    <w:rsid w:val="00E83D0D"/>
    <w:rsid w:val="00E851DC"/>
    <w:rsid w:val="00E85304"/>
    <w:rsid w:val="00E85E6B"/>
    <w:rsid w:val="00E8650F"/>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A05F6"/>
    <w:rsid w:val="00EA0B13"/>
    <w:rsid w:val="00EA0F9D"/>
    <w:rsid w:val="00EA18AD"/>
    <w:rsid w:val="00EA1D86"/>
    <w:rsid w:val="00EA213E"/>
    <w:rsid w:val="00EA232F"/>
    <w:rsid w:val="00EA239D"/>
    <w:rsid w:val="00EA2664"/>
    <w:rsid w:val="00EA55E8"/>
    <w:rsid w:val="00EA5B08"/>
    <w:rsid w:val="00EA61B6"/>
    <w:rsid w:val="00EA64C2"/>
    <w:rsid w:val="00EB0572"/>
    <w:rsid w:val="00EB11AC"/>
    <w:rsid w:val="00EB145C"/>
    <w:rsid w:val="00EB1698"/>
    <w:rsid w:val="00EB1BF3"/>
    <w:rsid w:val="00EB1D7F"/>
    <w:rsid w:val="00EB1F08"/>
    <w:rsid w:val="00EB4BFC"/>
    <w:rsid w:val="00EB5001"/>
    <w:rsid w:val="00EB599C"/>
    <w:rsid w:val="00EB7318"/>
    <w:rsid w:val="00EC011D"/>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6693"/>
    <w:rsid w:val="00EE721A"/>
    <w:rsid w:val="00EE7DAD"/>
    <w:rsid w:val="00EE7FDC"/>
    <w:rsid w:val="00EF05A4"/>
    <w:rsid w:val="00EF1A83"/>
    <w:rsid w:val="00EF2411"/>
    <w:rsid w:val="00EF25EB"/>
    <w:rsid w:val="00EF2B78"/>
    <w:rsid w:val="00EF3440"/>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21458"/>
    <w:rsid w:val="00F21A8D"/>
    <w:rsid w:val="00F22996"/>
    <w:rsid w:val="00F238A4"/>
    <w:rsid w:val="00F2445F"/>
    <w:rsid w:val="00F25195"/>
    <w:rsid w:val="00F255E3"/>
    <w:rsid w:val="00F25717"/>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3413"/>
    <w:rsid w:val="00F45597"/>
    <w:rsid w:val="00F460ED"/>
    <w:rsid w:val="00F468C9"/>
    <w:rsid w:val="00F53ABD"/>
    <w:rsid w:val="00F546CE"/>
    <w:rsid w:val="00F55AF2"/>
    <w:rsid w:val="00F566DB"/>
    <w:rsid w:val="00F6022D"/>
    <w:rsid w:val="00F60BFC"/>
    <w:rsid w:val="00F61AD7"/>
    <w:rsid w:val="00F61B78"/>
    <w:rsid w:val="00F630A6"/>
    <w:rsid w:val="00F639DD"/>
    <w:rsid w:val="00F63AD0"/>
    <w:rsid w:val="00F658DD"/>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2F12"/>
    <w:rsid w:val="00F830CD"/>
    <w:rsid w:val="00F83148"/>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4530"/>
    <w:rsid w:val="00FC4AC4"/>
    <w:rsid w:val="00FC6C36"/>
    <w:rsid w:val="00FD07DD"/>
    <w:rsid w:val="00FD0DB5"/>
    <w:rsid w:val="00FD1B9B"/>
    <w:rsid w:val="00FD1BD6"/>
    <w:rsid w:val="00FD3E34"/>
    <w:rsid w:val="00FD4346"/>
    <w:rsid w:val="00FD4ACC"/>
    <w:rsid w:val="00FD4B53"/>
    <w:rsid w:val="00FD4E4C"/>
    <w:rsid w:val="00FD5FD7"/>
    <w:rsid w:val="00FD64F5"/>
    <w:rsid w:val="00FD6750"/>
    <w:rsid w:val="00FD71DB"/>
    <w:rsid w:val="00FD7B31"/>
    <w:rsid w:val="00FD7EC5"/>
    <w:rsid w:val="00FE12E3"/>
    <w:rsid w:val="00FE2346"/>
    <w:rsid w:val="00FE2514"/>
    <w:rsid w:val="00FE266A"/>
    <w:rsid w:val="00FE27DA"/>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5"/>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9"/>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1"/>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2"/>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3"/>
      </w:numPr>
    </w:pPr>
    <w:rPr>
      <w:rFonts w:eastAsia="Times New Roman" w:cs="Arial"/>
    </w:rPr>
  </w:style>
  <w:style w:type="paragraph" w:customStyle="1" w:styleId="Slog35">
    <w:name w:val="Slog35"/>
    <w:basedOn w:val="Navaden"/>
    <w:link w:val="Slog35Znak"/>
    <w:qFormat/>
    <w:rsid w:val="00880117"/>
    <w:pPr>
      <w:numPr>
        <w:numId w:val="44"/>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5"/>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6"/>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7"/>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8"/>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9"/>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8"/>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6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62"/>
      </w:numPr>
      <w:jc w:val="both"/>
    </w:pPr>
    <w:rPr>
      <w:rFonts w:asciiTheme="majorHAnsi" w:hAnsiTheme="majorHAnsi" w:cs="Arial"/>
    </w:rPr>
  </w:style>
  <w:style w:type="paragraph" w:customStyle="1" w:styleId="Slog44">
    <w:name w:val="Slog44"/>
    <w:basedOn w:val="Navaden"/>
    <w:link w:val="Slog44Znak"/>
    <w:qFormat/>
    <w:rsid w:val="006C2359"/>
    <w:pPr>
      <w:numPr>
        <w:numId w:val="6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table" w:customStyle="1" w:styleId="Tabelamrea21">
    <w:name w:val="Tabela – mreža21"/>
    <w:basedOn w:val="Navadnatabela"/>
    <w:next w:val="Tabelamrea"/>
    <w:rsid w:val="00EE6693"/>
    <w:pPr>
      <w:overflowPunct w:val="0"/>
      <w:autoSpaceDE w:val="0"/>
      <w:autoSpaceDN w:val="0"/>
      <w:adjustRightInd w:val="0"/>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5C7F1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qFormat/>
    <w:rsid w:val="005C7F1A"/>
    <w:pPr>
      <w:numPr>
        <w:numId w:val="65"/>
      </w:numPr>
      <w:tabs>
        <w:tab w:val="left" w:pos="1728"/>
        <w:tab w:val="left" w:pos="7200"/>
      </w:tabs>
      <w:jc w:val="both"/>
    </w:pPr>
    <w:rPr>
      <w:rFonts w:asciiTheme="majorHAnsi" w:eastAsia="Times New Roman" w:hAnsiTheme="majorHAnsi" w:cs="Arial"/>
    </w:rPr>
  </w:style>
  <w:style w:type="paragraph" w:customStyle="1" w:styleId="Slog45">
    <w:name w:val="Slog45"/>
    <w:basedOn w:val="Navaden"/>
    <w:link w:val="Slog45Znak"/>
    <w:qFormat/>
    <w:rsid w:val="005C7F1A"/>
    <w:pPr>
      <w:numPr>
        <w:numId w:val="66"/>
      </w:numPr>
      <w:ind w:left="644"/>
      <w:jc w:val="both"/>
    </w:pPr>
    <w:rPr>
      <w:rFonts w:asciiTheme="majorHAnsi" w:eastAsia="Times New Roman" w:hAnsiTheme="majorHAnsi" w:cs="Arial"/>
      <w:lang w:eastAsia="zh-CN"/>
    </w:rPr>
  </w:style>
  <w:style w:type="paragraph" w:customStyle="1" w:styleId="Slog46">
    <w:name w:val="Slog46"/>
    <w:basedOn w:val="Navaden"/>
    <w:link w:val="Slog46Znak"/>
    <w:qFormat/>
    <w:rsid w:val="000A05D3"/>
    <w:pPr>
      <w:numPr>
        <w:numId w:val="67"/>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5C7F1A"/>
    <w:rPr>
      <w:rFonts w:asciiTheme="majorHAnsi" w:eastAsia="Times New Roman" w:hAnsiTheme="majorHAnsi" w:cs="Arial"/>
      <w:lang w:eastAsia="zh-CN"/>
    </w:rPr>
  </w:style>
  <w:style w:type="paragraph" w:customStyle="1" w:styleId="Slog47">
    <w:name w:val="Slog47"/>
    <w:basedOn w:val="Navaden"/>
    <w:link w:val="Slog47Znak"/>
    <w:qFormat/>
    <w:rsid w:val="000A05D3"/>
    <w:pPr>
      <w:numPr>
        <w:numId w:val="68"/>
      </w:numPr>
      <w:tabs>
        <w:tab w:val="left" w:pos="1728"/>
        <w:tab w:val="left" w:pos="7200"/>
      </w:tabs>
      <w:jc w:val="both"/>
    </w:pPr>
    <w:rPr>
      <w:rFonts w:asciiTheme="majorHAnsi" w:eastAsia="Times New Roman" w:hAnsiTheme="majorHAnsi" w:cs="Arial"/>
    </w:rPr>
  </w:style>
  <w:style w:type="character" w:customStyle="1" w:styleId="Slog46Znak">
    <w:name w:val="Slog46 Znak"/>
    <w:basedOn w:val="Privzetapisavaodstavka"/>
    <w:link w:val="Slog46"/>
    <w:rsid w:val="000A05D3"/>
    <w:rPr>
      <w:rFonts w:asciiTheme="majorHAnsi" w:eastAsia="Times New Roman" w:hAnsiTheme="majorHAnsi" w:cs="Arial"/>
    </w:rPr>
  </w:style>
  <w:style w:type="paragraph" w:customStyle="1" w:styleId="Slog48">
    <w:name w:val="Slog48"/>
    <w:basedOn w:val="Navaden"/>
    <w:link w:val="Slog48Znak"/>
    <w:qFormat/>
    <w:rsid w:val="00990165"/>
    <w:pPr>
      <w:numPr>
        <w:numId w:val="69"/>
      </w:numPr>
      <w:tabs>
        <w:tab w:val="left" w:pos="1728"/>
        <w:tab w:val="left" w:pos="7200"/>
      </w:tabs>
      <w:jc w:val="both"/>
    </w:pPr>
    <w:rPr>
      <w:rFonts w:asciiTheme="majorHAnsi" w:eastAsia="Times New Roman" w:hAnsiTheme="majorHAnsi" w:cs="Arial"/>
    </w:rPr>
  </w:style>
  <w:style w:type="character" w:customStyle="1" w:styleId="Slog47Znak">
    <w:name w:val="Slog47 Znak"/>
    <w:basedOn w:val="Privzetapisavaodstavka"/>
    <w:link w:val="Slog47"/>
    <w:rsid w:val="000A05D3"/>
    <w:rPr>
      <w:rFonts w:asciiTheme="majorHAnsi" w:eastAsia="Times New Roman" w:hAnsiTheme="majorHAnsi" w:cs="Arial"/>
    </w:rPr>
  </w:style>
  <w:style w:type="paragraph" w:customStyle="1" w:styleId="Slog49">
    <w:name w:val="Slog49"/>
    <w:basedOn w:val="Navaden"/>
    <w:link w:val="Slog49Znak"/>
    <w:qFormat/>
    <w:rsid w:val="00990165"/>
    <w:pPr>
      <w:numPr>
        <w:numId w:val="70"/>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990165"/>
    <w:rPr>
      <w:rFonts w:asciiTheme="majorHAnsi" w:eastAsia="Times New Roman" w:hAnsiTheme="majorHAnsi" w:cs="Arial"/>
    </w:rPr>
  </w:style>
  <w:style w:type="paragraph" w:customStyle="1" w:styleId="Slog50">
    <w:name w:val="Slog50"/>
    <w:basedOn w:val="Navaden"/>
    <w:link w:val="Slog50Znak"/>
    <w:qFormat/>
    <w:rsid w:val="00CF352F"/>
    <w:pPr>
      <w:numPr>
        <w:numId w:val="71"/>
      </w:numPr>
      <w:tabs>
        <w:tab w:val="left" w:pos="1728"/>
        <w:tab w:val="left" w:pos="7200"/>
      </w:tabs>
      <w:jc w:val="both"/>
    </w:pPr>
    <w:rPr>
      <w:rFonts w:asciiTheme="majorHAnsi" w:hAnsiTheme="majorHAnsi" w:cs="Arial"/>
    </w:rPr>
  </w:style>
  <w:style w:type="character" w:customStyle="1" w:styleId="Slog49Znak">
    <w:name w:val="Slog49 Znak"/>
    <w:basedOn w:val="Privzetapisavaodstavka"/>
    <w:link w:val="Slog49"/>
    <w:rsid w:val="00990165"/>
    <w:rPr>
      <w:rFonts w:asciiTheme="majorHAnsi" w:eastAsia="Times New Roman" w:hAnsiTheme="majorHAnsi" w:cs="Arial"/>
    </w:rPr>
  </w:style>
  <w:style w:type="paragraph" w:customStyle="1" w:styleId="Slog51">
    <w:name w:val="Slog51"/>
    <w:basedOn w:val="Navaden"/>
    <w:link w:val="Slog51Znak"/>
    <w:qFormat/>
    <w:rsid w:val="00737555"/>
    <w:pPr>
      <w:numPr>
        <w:numId w:val="72"/>
      </w:numPr>
      <w:jc w:val="both"/>
    </w:pPr>
    <w:rPr>
      <w:rFonts w:asciiTheme="majorHAnsi" w:eastAsia="Times New Roman" w:hAnsiTheme="majorHAnsi" w:cs="Arial"/>
    </w:rPr>
  </w:style>
  <w:style w:type="character" w:customStyle="1" w:styleId="Slog50Znak">
    <w:name w:val="Slog50 Znak"/>
    <w:basedOn w:val="Privzetapisavaodstavka"/>
    <w:link w:val="Slog50"/>
    <w:rsid w:val="00CF352F"/>
    <w:rPr>
      <w:rFonts w:asciiTheme="majorHAnsi" w:hAnsiTheme="majorHAnsi" w:cs="Arial"/>
    </w:rPr>
  </w:style>
  <w:style w:type="paragraph" w:customStyle="1" w:styleId="Slog52">
    <w:name w:val="Slog52"/>
    <w:basedOn w:val="Navaden"/>
    <w:link w:val="Slog52Znak"/>
    <w:qFormat/>
    <w:rsid w:val="00737555"/>
    <w:pPr>
      <w:numPr>
        <w:numId w:val="73"/>
      </w:numPr>
      <w:jc w:val="both"/>
    </w:pPr>
    <w:rPr>
      <w:rFonts w:asciiTheme="majorHAnsi" w:eastAsia="Times New Roman" w:hAnsiTheme="majorHAnsi" w:cs="Arial"/>
    </w:rPr>
  </w:style>
  <w:style w:type="character" w:customStyle="1" w:styleId="Slog51Znak">
    <w:name w:val="Slog51 Znak"/>
    <w:basedOn w:val="Privzetapisavaodstavka"/>
    <w:link w:val="Slog51"/>
    <w:rsid w:val="00737555"/>
    <w:rPr>
      <w:rFonts w:asciiTheme="majorHAnsi" w:eastAsia="Times New Roman" w:hAnsiTheme="majorHAnsi" w:cs="Arial"/>
    </w:rPr>
  </w:style>
  <w:style w:type="table" w:customStyle="1" w:styleId="Tabelamrea81">
    <w:name w:val="Tabela – mreža81"/>
    <w:basedOn w:val="Navadnatabela"/>
    <w:next w:val="Tabelamrea"/>
    <w:rsid w:val="002D7E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52Znak">
    <w:name w:val="Slog52 Znak"/>
    <w:basedOn w:val="Privzetapisavaodstavka"/>
    <w:link w:val="Slog52"/>
    <w:rsid w:val="00737555"/>
    <w:rPr>
      <w:rFonts w:asciiTheme="majorHAnsi" w:eastAsia="Times New Roman" w:hAnsiTheme="majorHAnsi" w:cs="Arial"/>
    </w:rPr>
  </w:style>
  <w:style w:type="paragraph" w:customStyle="1" w:styleId="Slog53">
    <w:name w:val="Slog53"/>
    <w:basedOn w:val="Navaden"/>
    <w:link w:val="Slog53Znak"/>
    <w:qFormat/>
    <w:rsid w:val="008F1A9F"/>
    <w:pPr>
      <w:numPr>
        <w:numId w:val="74"/>
      </w:numPr>
      <w:tabs>
        <w:tab w:val="left" w:pos="0"/>
      </w:tabs>
      <w:jc w:val="both"/>
    </w:pPr>
    <w:rPr>
      <w:rFonts w:asciiTheme="majorHAnsi" w:hAnsiTheme="majorHAnsi" w:cs="Arial"/>
      <w:lang w:eastAsia="en-US"/>
    </w:rPr>
  </w:style>
  <w:style w:type="character" w:customStyle="1" w:styleId="Slog53Znak">
    <w:name w:val="Slog53 Znak"/>
    <w:basedOn w:val="Privzetapisavaodstavka"/>
    <w:link w:val="Slog53"/>
    <w:rsid w:val="008F1A9F"/>
    <w:rPr>
      <w:rFonts w:asciiTheme="majorHAnsi" w:hAnsiTheme="majorHAnsi" w:cs="Arial"/>
      <w:lang w:eastAsia="en-US"/>
    </w:rPr>
  </w:style>
  <w:style w:type="character" w:customStyle="1" w:styleId="markedcontent">
    <w:name w:val="markedcontent"/>
    <w:basedOn w:val="Privzetapisavaodstavka"/>
    <w:rsid w:val="00A74FD5"/>
  </w:style>
  <w:style w:type="paragraph" w:customStyle="1" w:styleId="Slog54">
    <w:name w:val="Slog54"/>
    <w:basedOn w:val="Navaden"/>
    <w:link w:val="Slog54Znak"/>
    <w:qFormat/>
    <w:rsid w:val="00580509"/>
    <w:pPr>
      <w:numPr>
        <w:numId w:val="75"/>
      </w:numPr>
      <w:jc w:val="both"/>
    </w:pPr>
    <w:rPr>
      <w:rFonts w:asciiTheme="majorHAnsi" w:hAnsiTheme="majorHAnsi" w:cs="Arial"/>
    </w:rPr>
  </w:style>
  <w:style w:type="paragraph" w:customStyle="1" w:styleId="Slog71">
    <w:name w:val="Slog71"/>
    <w:basedOn w:val="Navaden"/>
    <w:qFormat/>
    <w:rsid w:val="00B60AD1"/>
    <w:pPr>
      <w:keepNext/>
      <w:numPr>
        <w:numId w:val="76"/>
      </w:numPr>
      <w:contextualSpacing/>
      <w:jc w:val="both"/>
      <w:outlineLvl w:val="2"/>
    </w:pPr>
    <w:rPr>
      <w:rFonts w:cs="Arial"/>
      <w:bCs/>
      <w:szCs w:val="26"/>
      <w:lang w:val="x-none"/>
    </w:rPr>
  </w:style>
  <w:style w:type="character" w:customStyle="1" w:styleId="Slog54Znak">
    <w:name w:val="Slog54 Znak"/>
    <w:basedOn w:val="Privzetapisavaodstavka"/>
    <w:link w:val="Slog54"/>
    <w:rsid w:val="00580509"/>
    <w:rPr>
      <w:rFonts w:asciiTheme="majorHAnsi" w:hAnsiTheme="majorHAnsi" w:cs="Arial"/>
    </w:rPr>
  </w:style>
  <w:style w:type="table" w:customStyle="1" w:styleId="Tabelamrea811">
    <w:name w:val="Tabela – mreža811"/>
    <w:basedOn w:val="Navadnatabela"/>
    <w:next w:val="Tabelamrea"/>
    <w:rsid w:val="00B60A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2.bin"/><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ITC NovareseBU">
    <w:altName w:val="Cambria"/>
    <w:panose1 w:val="02000000000000000000"/>
    <w:charset w:val="00"/>
    <w:family w:val="modern"/>
    <w:notTrueType/>
    <w:pitch w:val="variable"/>
    <w:sig w:usb0="800000AF" w:usb1="40000048"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D7F"/>
    <w:rsid w:val="000148B0"/>
    <w:rsid w:val="000A7D2E"/>
    <w:rsid w:val="00920E02"/>
    <w:rsid w:val="00994A13"/>
    <w:rsid w:val="00AF42F5"/>
    <w:rsid w:val="00E23D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D6DAD-638E-4A99-8398-4667CABC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6359</Words>
  <Characters>38244</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44514</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2022-02-04T12:33:00Z</cp:lastPrinted>
  <dcterms:created xsi:type="dcterms:W3CDTF">2022-02-04T12:35:00Z</dcterms:created>
  <dcterms:modified xsi:type="dcterms:W3CDTF">2022-02-04T12:35:00Z</dcterms:modified>
</cp:coreProperties>
</file>